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40" w:rsidRDefault="00FB749B" w:rsidP="00EB2A40">
      <w:pPr>
        <w:pStyle w:val="PlainText"/>
        <w:rPr>
          <w:rFonts w:ascii="Arial" w:hAnsi="Arial" w:cs="Arial"/>
          <w:b/>
          <w:sz w:val="24"/>
          <w:szCs w:val="24"/>
        </w:rPr>
      </w:pPr>
      <w:r w:rsidRPr="00F05321">
        <w:rPr>
          <w:rFonts w:ascii="Arial" w:hAnsi="Arial" w:cs="Arial"/>
          <w:b/>
          <w:sz w:val="24"/>
          <w:szCs w:val="24"/>
        </w:rPr>
        <w:t>Dyslexia Friendly Education – An Overview</w:t>
      </w:r>
    </w:p>
    <w:p w:rsidR="00F05321" w:rsidRPr="00F05321" w:rsidRDefault="00F05321" w:rsidP="00EB2A40">
      <w:pPr>
        <w:pStyle w:val="PlainText"/>
        <w:rPr>
          <w:rFonts w:ascii="Arial" w:hAnsi="Arial" w:cs="Arial"/>
          <w:b/>
          <w:sz w:val="24"/>
          <w:szCs w:val="24"/>
        </w:rPr>
      </w:pPr>
    </w:p>
    <w:p w:rsidR="00FB749B" w:rsidRPr="00684D89" w:rsidRDefault="00FB749B" w:rsidP="00EB2A40">
      <w:pPr>
        <w:pStyle w:val="PlainText"/>
        <w:rPr>
          <w:rFonts w:ascii="Arial" w:hAnsi="Arial" w:cs="Arial"/>
          <w:sz w:val="24"/>
          <w:szCs w:val="24"/>
        </w:rPr>
      </w:pPr>
      <w:r w:rsidRPr="00684D89">
        <w:rPr>
          <w:rFonts w:ascii="Arial" w:hAnsi="Arial" w:cs="Arial"/>
          <w:sz w:val="24"/>
          <w:szCs w:val="24"/>
        </w:rPr>
        <w:t xml:space="preserve">By </w:t>
      </w:r>
      <w:proofErr w:type="spellStart"/>
      <w:r w:rsidRPr="00684D89">
        <w:rPr>
          <w:rFonts w:ascii="Arial" w:hAnsi="Arial" w:cs="Arial"/>
          <w:sz w:val="24"/>
          <w:szCs w:val="24"/>
        </w:rPr>
        <w:t>Dr.</w:t>
      </w:r>
      <w:proofErr w:type="spellEnd"/>
      <w:r w:rsidRPr="00684D89">
        <w:rPr>
          <w:rFonts w:ascii="Arial" w:hAnsi="Arial" w:cs="Arial"/>
          <w:sz w:val="24"/>
          <w:szCs w:val="24"/>
        </w:rPr>
        <w:t xml:space="preserve"> Kate Saunders, PhD, </w:t>
      </w:r>
      <w:proofErr w:type="gramStart"/>
      <w:r w:rsidRPr="00684D89">
        <w:rPr>
          <w:rFonts w:ascii="Arial" w:hAnsi="Arial" w:cs="Arial"/>
          <w:sz w:val="24"/>
          <w:szCs w:val="24"/>
        </w:rPr>
        <w:t>BSc.,</w:t>
      </w:r>
      <w:proofErr w:type="gramEnd"/>
      <w:r w:rsidRPr="00684D89">
        <w:rPr>
          <w:rFonts w:ascii="Arial" w:hAnsi="Arial" w:cs="Arial"/>
          <w:sz w:val="24"/>
          <w:szCs w:val="24"/>
        </w:rPr>
        <w:t xml:space="preserve"> PCGE, </w:t>
      </w:r>
      <w:proofErr w:type="spellStart"/>
      <w:r w:rsidRPr="00684D89">
        <w:rPr>
          <w:rFonts w:ascii="Arial" w:hAnsi="Arial" w:cs="Arial"/>
          <w:sz w:val="24"/>
          <w:szCs w:val="24"/>
        </w:rPr>
        <w:t>RSADip</w:t>
      </w:r>
      <w:proofErr w:type="spellEnd"/>
      <w:r w:rsidRPr="00684D89">
        <w:rPr>
          <w:rFonts w:ascii="Arial" w:hAnsi="Arial" w:cs="Arial"/>
          <w:sz w:val="24"/>
          <w:szCs w:val="24"/>
        </w:rPr>
        <w:t xml:space="preserve"> </w:t>
      </w:r>
      <w:proofErr w:type="spellStart"/>
      <w:r w:rsidRPr="00684D89">
        <w:rPr>
          <w:rFonts w:ascii="Arial" w:hAnsi="Arial" w:cs="Arial"/>
          <w:sz w:val="24"/>
          <w:szCs w:val="24"/>
        </w:rPr>
        <w:t>SpLD</w:t>
      </w:r>
      <w:proofErr w:type="spellEnd"/>
      <w:r w:rsidRPr="00684D89">
        <w:rPr>
          <w:rFonts w:ascii="Arial" w:hAnsi="Arial" w:cs="Arial"/>
          <w:sz w:val="24"/>
          <w:szCs w:val="24"/>
        </w:rPr>
        <w:t xml:space="preserve">, </w:t>
      </w:r>
      <w:proofErr w:type="spellStart"/>
      <w:r w:rsidRPr="00684D89">
        <w:rPr>
          <w:rFonts w:ascii="Arial" w:hAnsi="Arial" w:cs="Arial"/>
          <w:sz w:val="24"/>
          <w:szCs w:val="24"/>
        </w:rPr>
        <w:t>AFBPsS</w:t>
      </w:r>
      <w:proofErr w:type="spellEnd"/>
      <w:r w:rsidRPr="00684D89">
        <w:rPr>
          <w:rFonts w:ascii="Arial" w:hAnsi="Arial" w:cs="Arial"/>
          <w:sz w:val="24"/>
          <w:szCs w:val="24"/>
        </w:rPr>
        <w:t>, FRS</w:t>
      </w:r>
      <w:r w:rsidR="00684D89">
        <w:rPr>
          <w:rFonts w:ascii="Arial" w:hAnsi="Arial" w:cs="Arial"/>
          <w:sz w:val="24"/>
          <w:szCs w:val="24"/>
        </w:rPr>
        <w:t xml:space="preserve">A, AMBDA, AMBDA FE/HE, </w:t>
      </w:r>
      <w:proofErr w:type="spellStart"/>
      <w:r w:rsidR="00684D89">
        <w:rPr>
          <w:rFonts w:ascii="Arial" w:hAnsi="Arial" w:cs="Arial"/>
          <w:sz w:val="24"/>
          <w:szCs w:val="24"/>
        </w:rPr>
        <w:t>APCSpLD</w:t>
      </w:r>
      <w:proofErr w:type="spellEnd"/>
    </w:p>
    <w:p w:rsidR="00FB749B" w:rsidRPr="00684D89" w:rsidRDefault="00FB749B" w:rsidP="00EB2A40">
      <w:pPr>
        <w:pStyle w:val="PlainText"/>
        <w:rPr>
          <w:rFonts w:ascii="Arial" w:hAnsi="Arial" w:cs="Arial"/>
          <w:sz w:val="24"/>
          <w:szCs w:val="24"/>
        </w:rPr>
      </w:pPr>
      <w:r w:rsidRPr="00684D89">
        <w:rPr>
          <w:rFonts w:ascii="Arial" w:hAnsi="Arial" w:cs="Arial"/>
          <w:sz w:val="24"/>
          <w:szCs w:val="24"/>
        </w:rPr>
        <w:t>Chief Executive, British Dyslexia Association</w:t>
      </w:r>
    </w:p>
    <w:p w:rsidR="00FB749B" w:rsidRPr="00684D89" w:rsidRDefault="00FB749B" w:rsidP="00EB2A40">
      <w:pPr>
        <w:pStyle w:val="PlainText"/>
        <w:rPr>
          <w:rFonts w:ascii="Arial" w:hAnsi="Arial" w:cs="Arial"/>
          <w:sz w:val="24"/>
          <w:szCs w:val="24"/>
        </w:rPr>
      </w:pPr>
    </w:p>
    <w:p w:rsidR="00F05321" w:rsidRPr="00F05321" w:rsidRDefault="00F05321" w:rsidP="00EB2A40">
      <w:pPr>
        <w:pStyle w:val="PlainText"/>
        <w:rPr>
          <w:rFonts w:ascii="Arial" w:hAnsi="Arial" w:cs="Arial"/>
          <w:b/>
          <w:sz w:val="24"/>
          <w:szCs w:val="24"/>
        </w:rPr>
      </w:pPr>
      <w:r w:rsidRPr="00F05321">
        <w:rPr>
          <w:rFonts w:ascii="Arial" w:hAnsi="Arial" w:cs="Arial"/>
          <w:b/>
          <w:sz w:val="24"/>
          <w:szCs w:val="24"/>
        </w:rPr>
        <w:t>Abstract</w:t>
      </w:r>
    </w:p>
    <w:p w:rsidR="00EB2A40" w:rsidRPr="00684D89" w:rsidRDefault="00FB749B" w:rsidP="00EB2A40">
      <w:pPr>
        <w:pStyle w:val="PlainText"/>
        <w:rPr>
          <w:rFonts w:ascii="Arial" w:hAnsi="Arial" w:cs="Arial"/>
          <w:sz w:val="24"/>
          <w:szCs w:val="24"/>
        </w:rPr>
      </w:pPr>
      <w:r w:rsidRPr="00684D89">
        <w:rPr>
          <w:rFonts w:ascii="Arial" w:hAnsi="Arial" w:cs="Arial"/>
          <w:sz w:val="24"/>
          <w:szCs w:val="24"/>
        </w:rPr>
        <w:t xml:space="preserve">The </w:t>
      </w:r>
      <w:r w:rsidR="00EB2A40" w:rsidRPr="00684D89">
        <w:rPr>
          <w:rFonts w:ascii="Arial" w:hAnsi="Arial" w:cs="Arial"/>
          <w:sz w:val="24"/>
          <w:szCs w:val="24"/>
        </w:rPr>
        <w:t>Dyslexia Friendly Quality Mark for Higher Education organisations</w:t>
      </w:r>
      <w:r w:rsidRPr="00684D89">
        <w:rPr>
          <w:rFonts w:ascii="Arial" w:hAnsi="Arial" w:cs="Arial"/>
          <w:sz w:val="24"/>
          <w:szCs w:val="24"/>
        </w:rPr>
        <w:t xml:space="preserve"> is a whole organisation approach</w:t>
      </w:r>
      <w:r w:rsidR="00EB2A40" w:rsidRPr="00684D89">
        <w:rPr>
          <w:rFonts w:ascii="Arial" w:hAnsi="Arial" w:cs="Arial"/>
          <w:sz w:val="24"/>
          <w:szCs w:val="24"/>
        </w:rPr>
        <w:t xml:space="preserve">. The British Dyslexia Association </w:t>
      </w:r>
      <w:r w:rsidR="00684D89">
        <w:rPr>
          <w:rFonts w:ascii="Arial" w:hAnsi="Arial" w:cs="Arial"/>
          <w:sz w:val="24"/>
          <w:szCs w:val="24"/>
        </w:rPr>
        <w:t xml:space="preserve">(BDA) </w:t>
      </w:r>
      <w:r w:rsidR="00EB2A40" w:rsidRPr="00684D89">
        <w:rPr>
          <w:rFonts w:ascii="Arial" w:hAnsi="Arial" w:cs="Arial"/>
          <w:sz w:val="24"/>
          <w:szCs w:val="24"/>
        </w:rPr>
        <w:t>has set criteria covering policies, teaching and learning</w:t>
      </w:r>
      <w:r w:rsidRPr="00684D89">
        <w:rPr>
          <w:rFonts w:ascii="Arial" w:hAnsi="Arial" w:cs="Arial"/>
          <w:sz w:val="24"/>
          <w:szCs w:val="24"/>
        </w:rPr>
        <w:t>,</w:t>
      </w:r>
      <w:r w:rsidR="00EB2A40" w:rsidRPr="00684D89">
        <w:rPr>
          <w:rFonts w:ascii="Arial" w:hAnsi="Arial" w:cs="Arial"/>
          <w:sz w:val="24"/>
          <w:szCs w:val="24"/>
        </w:rPr>
        <w:t xml:space="preserve"> and partnerships with students as part of the </w:t>
      </w:r>
      <w:r w:rsidR="00684D89">
        <w:rPr>
          <w:rFonts w:ascii="Arial" w:hAnsi="Arial" w:cs="Arial"/>
          <w:sz w:val="24"/>
          <w:szCs w:val="24"/>
        </w:rPr>
        <w:t xml:space="preserve">BDA </w:t>
      </w:r>
      <w:r w:rsidR="00EB2A40" w:rsidRPr="00684D89">
        <w:rPr>
          <w:rFonts w:ascii="Arial" w:hAnsi="Arial" w:cs="Arial"/>
          <w:sz w:val="24"/>
          <w:szCs w:val="24"/>
        </w:rPr>
        <w:t xml:space="preserve">Dyslexia Friendly Quality Mark. It also involves effective identification, intervention and support, including reasonable adjustments, access arrangements for examinations and effective use of assistive technology. </w:t>
      </w:r>
      <w:proofErr w:type="gramStart"/>
      <w:r w:rsidR="00EB2A40" w:rsidRPr="00684D89">
        <w:rPr>
          <w:rFonts w:ascii="Arial" w:hAnsi="Arial" w:cs="Arial"/>
          <w:sz w:val="24"/>
          <w:szCs w:val="24"/>
        </w:rPr>
        <w:t xml:space="preserve">Around 10 per cent of the population as some degree of dyslexia difficulty so all educational establishments must be able to </w:t>
      </w:r>
      <w:r w:rsidRPr="00684D89">
        <w:rPr>
          <w:rFonts w:ascii="Arial" w:hAnsi="Arial" w:cs="Arial"/>
          <w:sz w:val="24"/>
          <w:szCs w:val="24"/>
        </w:rPr>
        <w:t>differentiate for their needs.</w:t>
      </w:r>
      <w:proofErr w:type="gramEnd"/>
      <w:r w:rsidRPr="00684D89">
        <w:rPr>
          <w:rFonts w:ascii="Arial" w:hAnsi="Arial" w:cs="Arial"/>
          <w:sz w:val="24"/>
          <w:szCs w:val="24"/>
        </w:rPr>
        <w:t xml:space="preserve"> T</w:t>
      </w:r>
      <w:r w:rsidR="00EB2A40" w:rsidRPr="00684D89">
        <w:rPr>
          <w:rFonts w:ascii="Arial" w:hAnsi="Arial" w:cs="Arial"/>
          <w:sz w:val="24"/>
          <w:szCs w:val="24"/>
        </w:rPr>
        <w:t>his is to the benefit of students, the success rates of the colleges and society in general. The British Dyslexia Association aims to create a dyslexia friendly society and works across all age ranges and sectors (</w:t>
      </w:r>
      <w:hyperlink r:id="rId7" w:history="1">
        <w:r w:rsidR="00EB2A40" w:rsidRPr="00684D89">
          <w:rPr>
            <w:rStyle w:val="Hyperlink"/>
            <w:rFonts w:ascii="Arial" w:hAnsi="Arial" w:cs="Arial"/>
            <w:color w:val="1F497D" w:themeColor="text2"/>
            <w:sz w:val="24"/>
            <w:szCs w:val="24"/>
          </w:rPr>
          <w:t>www.bdadyslexia.org.uk</w:t>
        </w:r>
      </w:hyperlink>
      <w:r w:rsidR="00EB2A40" w:rsidRPr="00684D89">
        <w:rPr>
          <w:rFonts w:ascii="Arial" w:hAnsi="Arial" w:cs="Arial"/>
          <w:sz w:val="24"/>
          <w:szCs w:val="24"/>
        </w:rPr>
        <w:t xml:space="preserve">). </w:t>
      </w:r>
    </w:p>
    <w:p w:rsidR="003C5684" w:rsidRPr="00684D89" w:rsidRDefault="003C5684" w:rsidP="003C5684">
      <w:pPr>
        <w:rPr>
          <w:color w:val="1F497D" w:themeColor="text2"/>
        </w:rPr>
      </w:pPr>
    </w:p>
    <w:p w:rsidR="003C5684" w:rsidRDefault="003C5684" w:rsidP="003C5684">
      <w:pPr>
        <w:rPr>
          <w:color w:val="1F497D" w:themeColor="text2"/>
        </w:rPr>
      </w:pPr>
    </w:p>
    <w:p w:rsidR="00F05321" w:rsidRPr="00684D89" w:rsidRDefault="00F05321" w:rsidP="003C5684">
      <w:pPr>
        <w:rPr>
          <w:color w:val="1F497D" w:themeColor="text2"/>
        </w:rPr>
      </w:pPr>
    </w:p>
    <w:p w:rsidR="003C5684" w:rsidRPr="00684D89" w:rsidRDefault="003C5684" w:rsidP="003C5684">
      <w:pPr>
        <w:rPr>
          <w:color w:val="1F497D" w:themeColor="text2"/>
        </w:rPr>
      </w:pPr>
      <w:r w:rsidRPr="00684D89">
        <w:rPr>
          <w:color w:val="1F497D" w:themeColor="text2"/>
        </w:rPr>
        <w:t>The British Dyslexia Association (BDA) is a charity which is now 40 years old. It arose originally mainly from parents trying to get recognition and provision for their dyslexic children, and teacher</w:t>
      </w:r>
      <w:r w:rsidR="00FB749B" w:rsidRPr="00684D89">
        <w:rPr>
          <w:color w:val="1F497D" w:themeColor="text2"/>
        </w:rPr>
        <w:t>s</w:t>
      </w:r>
      <w:r w:rsidRPr="00684D89">
        <w:rPr>
          <w:color w:val="1F497D" w:themeColor="text2"/>
        </w:rPr>
        <w:t xml:space="preserve"> who were pioneers in trying to understand how to help these children. The BDA has 58 affiliated local associations across the UK. </w:t>
      </w:r>
    </w:p>
    <w:p w:rsidR="003C5684" w:rsidRPr="00684D89" w:rsidRDefault="003C5684" w:rsidP="003C5684">
      <w:pPr>
        <w:rPr>
          <w:color w:val="1F497D" w:themeColor="text2"/>
        </w:rPr>
      </w:pPr>
    </w:p>
    <w:p w:rsidR="003C5684" w:rsidRPr="00684D89" w:rsidRDefault="003C5684" w:rsidP="003C5684">
      <w:pPr>
        <w:rPr>
          <w:color w:val="1F497D" w:themeColor="text2"/>
        </w:rPr>
      </w:pPr>
      <w:r w:rsidRPr="00684D89">
        <w:rPr>
          <w:color w:val="1F497D" w:themeColor="text2"/>
        </w:rPr>
        <w:t xml:space="preserve">The BDA aims to bring about a Dyslexia Friendly Society. The following main goals have been identified: </w:t>
      </w:r>
    </w:p>
    <w:p w:rsidR="003C5684" w:rsidRPr="00684D89" w:rsidRDefault="003C5684" w:rsidP="003C5684">
      <w:pPr>
        <w:rPr>
          <w:color w:val="1F497D" w:themeColor="text2"/>
        </w:rPr>
      </w:pPr>
    </w:p>
    <w:p w:rsidR="003C5684" w:rsidRPr="00684D89" w:rsidRDefault="003C5684" w:rsidP="003C5684">
      <w:pPr>
        <w:numPr>
          <w:ilvl w:val="0"/>
          <w:numId w:val="1"/>
        </w:numPr>
        <w:tabs>
          <w:tab w:val="num" w:pos="720"/>
        </w:tabs>
        <w:rPr>
          <w:color w:val="1F497D" w:themeColor="text2"/>
        </w:rPr>
      </w:pPr>
      <w:r w:rsidRPr="00684D89">
        <w:rPr>
          <w:color w:val="1F497D" w:themeColor="text2"/>
        </w:rPr>
        <w:t>Early identification of dyslexic difficulties for all in society.</w:t>
      </w:r>
    </w:p>
    <w:p w:rsidR="003C5684" w:rsidRPr="00684D89" w:rsidRDefault="003C5684" w:rsidP="003C5684">
      <w:pPr>
        <w:numPr>
          <w:ilvl w:val="0"/>
          <w:numId w:val="1"/>
        </w:numPr>
        <w:tabs>
          <w:tab w:val="num" w:pos="720"/>
        </w:tabs>
        <w:rPr>
          <w:color w:val="1F497D" w:themeColor="text2"/>
        </w:rPr>
      </w:pPr>
      <w:r w:rsidRPr="00684D89">
        <w:rPr>
          <w:color w:val="1F497D" w:themeColor="text2"/>
        </w:rPr>
        <w:t>Availability of effective and appropriate teaching provision for all dyslexic children and adults.</w:t>
      </w:r>
    </w:p>
    <w:p w:rsidR="003C5684" w:rsidRPr="00684D89" w:rsidRDefault="003C5684" w:rsidP="003C5684">
      <w:pPr>
        <w:numPr>
          <w:ilvl w:val="0"/>
          <w:numId w:val="1"/>
        </w:numPr>
        <w:tabs>
          <w:tab w:val="num" w:pos="720"/>
        </w:tabs>
        <w:rPr>
          <w:color w:val="1F497D" w:themeColor="text2"/>
        </w:rPr>
      </w:pPr>
      <w:r w:rsidRPr="00684D89">
        <w:rPr>
          <w:color w:val="1F497D" w:themeColor="text2"/>
        </w:rPr>
        <w:t>Availability of appropriate assessments for all dyslexic children and adults.</w:t>
      </w:r>
    </w:p>
    <w:p w:rsidR="003C5684" w:rsidRPr="00684D89" w:rsidRDefault="003C5684" w:rsidP="003C5684">
      <w:pPr>
        <w:numPr>
          <w:ilvl w:val="0"/>
          <w:numId w:val="1"/>
        </w:numPr>
        <w:tabs>
          <w:tab w:val="num" w:pos="720"/>
        </w:tabs>
        <w:rPr>
          <w:color w:val="1F497D" w:themeColor="text2"/>
        </w:rPr>
      </w:pPr>
      <w:r w:rsidRPr="00684D89">
        <w:rPr>
          <w:color w:val="1F497D" w:themeColor="text2"/>
        </w:rPr>
        <w:t>Reasonable adjustments for dyslexic individuals within all sectors of society (including education, employment, training and the criminal justice services).</w:t>
      </w:r>
    </w:p>
    <w:p w:rsidR="003C5684" w:rsidRPr="00684D89" w:rsidRDefault="003C5684" w:rsidP="003C5684">
      <w:pPr>
        <w:numPr>
          <w:ilvl w:val="0"/>
          <w:numId w:val="1"/>
        </w:numPr>
        <w:tabs>
          <w:tab w:val="num" w:pos="720"/>
        </w:tabs>
        <w:rPr>
          <w:color w:val="1F497D" w:themeColor="text2"/>
        </w:rPr>
      </w:pPr>
      <w:r w:rsidRPr="00684D89">
        <w:rPr>
          <w:color w:val="1F497D" w:themeColor="text2"/>
        </w:rPr>
        <w:t xml:space="preserve">Information should be available for dyslexic individuals across the age ranges and </w:t>
      </w:r>
      <w:proofErr w:type="gramStart"/>
      <w:r w:rsidRPr="00684D89">
        <w:rPr>
          <w:color w:val="1F497D" w:themeColor="text2"/>
        </w:rPr>
        <w:t>sectors,</w:t>
      </w:r>
      <w:proofErr w:type="gramEnd"/>
      <w:r w:rsidRPr="00684D89">
        <w:rPr>
          <w:color w:val="1F497D" w:themeColor="text2"/>
        </w:rPr>
        <w:t xml:space="preserve"> and for those who support them, about effective strategies to help overcome dyslexia related difficulties, and how to maximise the strengths of those with dyslexia.</w:t>
      </w:r>
    </w:p>
    <w:p w:rsidR="003C5684" w:rsidRPr="00684D89" w:rsidRDefault="003C5684" w:rsidP="003C5684">
      <w:pPr>
        <w:rPr>
          <w:color w:val="1F497D" w:themeColor="text2"/>
        </w:rPr>
      </w:pPr>
      <w:r w:rsidRPr="00684D89">
        <w:rPr>
          <w:color w:val="1F497D" w:themeColor="text2"/>
        </w:rPr>
        <w:t>The activities of the BDA contribute to the achievement of these key goals.</w:t>
      </w:r>
    </w:p>
    <w:p w:rsidR="002C5F2E" w:rsidRPr="00684D89" w:rsidRDefault="002C5F2E">
      <w:pPr>
        <w:rPr>
          <w:color w:val="1F497D" w:themeColor="text2"/>
        </w:rPr>
      </w:pPr>
    </w:p>
    <w:p w:rsidR="003C5684" w:rsidRPr="00684D89" w:rsidRDefault="003C5684" w:rsidP="003C5684">
      <w:pPr>
        <w:rPr>
          <w:color w:val="1F497D" w:themeColor="text2"/>
        </w:rPr>
      </w:pPr>
      <w:r w:rsidRPr="00684D89">
        <w:rPr>
          <w:color w:val="1F497D" w:themeColor="text2"/>
        </w:rPr>
        <w:t xml:space="preserve">The BDA sets the course criteria for the training of Dyslexia/Specific Learning Difficulties specialist trained teachers. These courses are run by 32 universities across the UK and increasingly, thorough the work of the BDA International Accreditation Board, also across the world. They are for teachers with at least 2 years teaching experience and are at 2 levels. The first level (ATS - Approved Teacher Status) enables teachers to be able to set, deliver and monitor progress on dyslexia specialist teaching intervention programmes and work with class teachers on dyslexia friendly class room practice. Teaching Assistants (who are not usually qualified as teachers) can </w:t>
      </w:r>
      <w:r w:rsidR="002D1660" w:rsidRPr="00684D89">
        <w:rPr>
          <w:color w:val="1F497D" w:themeColor="text2"/>
        </w:rPr>
        <w:t xml:space="preserve">also </w:t>
      </w:r>
      <w:r w:rsidRPr="00684D89">
        <w:rPr>
          <w:color w:val="1F497D" w:themeColor="text2"/>
        </w:rPr>
        <w:t xml:space="preserve">do the ATS courses and </w:t>
      </w:r>
      <w:r w:rsidR="002D1660" w:rsidRPr="00684D89">
        <w:rPr>
          <w:color w:val="1F497D" w:themeColor="text2"/>
        </w:rPr>
        <w:t xml:space="preserve">they </w:t>
      </w:r>
      <w:r w:rsidRPr="00684D89">
        <w:rPr>
          <w:color w:val="1F497D" w:themeColor="text2"/>
        </w:rPr>
        <w:t xml:space="preserve">can </w:t>
      </w:r>
      <w:r w:rsidR="002D1660" w:rsidRPr="00684D89">
        <w:rPr>
          <w:color w:val="1F497D" w:themeColor="text2"/>
        </w:rPr>
        <w:t xml:space="preserve">then </w:t>
      </w:r>
      <w:r w:rsidRPr="00684D89">
        <w:rPr>
          <w:color w:val="1F497D" w:themeColor="text2"/>
        </w:rPr>
        <w:t xml:space="preserve">be awarded </w:t>
      </w:r>
      <w:r w:rsidRPr="00684D89">
        <w:rPr>
          <w:color w:val="1F497D" w:themeColor="text2"/>
        </w:rPr>
        <w:lastRenderedPageBreak/>
        <w:t xml:space="preserve">APS – Approved Practitioner Status. </w:t>
      </w:r>
      <w:r w:rsidR="00FB749B" w:rsidRPr="00684D89">
        <w:rPr>
          <w:color w:val="1F497D" w:themeColor="text2"/>
        </w:rPr>
        <w:t xml:space="preserve">In some Initial Teacher Training Universities, a version of the ATS course, known as ATS ITT (Approved Teacher Status - Initial Teacher Training), is offered as an integral part of the general teacher training courses. </w:t>
      </w:r>
    </w:p>
    <w:p w:rsidR="003C5684" w:rsidRPr="00684D89" w:rsidRDefault="003C5684" w:rsidP="003C5684">
      <w:pPr>
        <w:rPr>
          <w:color w:val="1F497D" w:themeColor="text2"/>
        </w:rPr>
      </w:pPr>
    </w:p>
    <w:p w:rsidR="00FB749B" w:rsidRPr="00684D89" w:rsidRDefault="003C5684">
      <w:pPr>
        <w:rPr>
          <w:color w:val="1F497D" w:themeColor="text2"/>
        </w:rPr>
      </w:pPr>
      <w:r w:rsidRPr="00684D89">
        <w:rPr>
          <w:color w:val="1F497D" w:themeColor="text2"/>
        </w:rPr>
        <w:t>The further level (AMBDA - Associate Member of the British Dyslexia Association) covers t</w:t>
      </w:r>
      <w:r w:rsidR="00FB749B" w:rsidRPr="00684D89">
        <w:rPr>
          <w:color w:val="1F497D" w:themeColor="text2"/>
        </w:rPr>
        <w:t>he same area as ATS</w:t>
      </w:r>
      <w:r w:rsidRPr="00684D89">
        <w:rPr>
          <w:color w:val="1F497D" w:themeColor="text2"/>
        </w:rPr>
        <w:t xml:space="preserve"> but also trains teachers to be able to carry out diagnostic assessments for Dyslexia/Specific Learning Difficulties</w:t>
      </w:r>
      <w:r w:rsidR="00367057">
        <w:rPr>
          <w:color w:val="1F497D" w:themeColor="text2"/>
        </w:rPr>
        <w:t xml:space="preserve"> (</w:t>
      </w:r>
      <w:proofErr w:type="spellStart"/>
      <w:r w:rsidR="00367057">
        <w:rPr>
          <w:color w:val="1F497D" w:themeColor="text2"/>
        </w:rPr>
        <w:t>SpLD</w:t>
      </w:r>
      <w:proofErr w:type="spellEnd"/>
      <w:r w:rsidR="00367057">
        <w:rPr>
          <w:color w:val="1F497D" w:themeColor="text2"/>
        </w:rPr>
        <w:t>)</w:t>
      </w:r>
      <w:r w:rsidRPr="00684D89">
        <w:rPr>
          <w:color w:val="1F497D" w:themeColor="text2"/>
        </w:rPr>
        <w:t>. Educational Psychologists also carry out diagnostic assessments in the UK. In England the government recently carried out a large research study, a review of international literature and go</w:t>
      </w:r>
      <w:r w:rsidR="002D1660" w:rsidRPr="00684D89">
        <w:rPr>
          <w:color w:val="1F497D" w:themeColor="text2"/>
        </w:rPr>
        <w:t>vernment expert committee</w:t>
      </w:r>
      <w:r w:rsidRPr="00684D89">
        <w:rPr>
          <w:color w:val="1F497D" w:themeColor="text2"/>
        </w:rPr>
        <w:t>, culminating in the Rose Review report (2009). As a result of the recommendations for this report, which recognised the positive impact of specialist trained dyslexia teachers on the progress made by pupils, the English government funded the training of 3,200 more dyslexia specialist teachers on BDA accredited courses. These teachers often work in schools as Special Educational Needs Co-ordinators (</w:t>
      </w:r>
      <w:proofErr w:type="spellStart"/>
      <w:r w:rsidRPr="00684D89">
        <w:rPr>
          <w:color w:val="1F497D" w:themeColor="text2"/>
        </w:rPr>
        <w:t>SENCos</w:t>
      </w:r>
      <w:proofErr w:type="spellEnd"/>
      <w:r w:rsidRPr="00684D89">
        <w:rPr>
          <w:color w:val="1F497D" w:themeColor="text2"/>
        </w:rPr>
        <w:t xml:space="preserve">). Every school is required to have a </w:t>
      </w:r>
      <w:proofErr w:type="spellStart"/>
      <w:r w:rsidRPr="00684D89">
        <w:rPr>
          <w:color w:val="1F497D" w:themeColor="text2"/>
        </w:rPr>
        <w:t>SENCo</w:t>
      </w:r>
      <w:proofErr w:type="spellEnd"/>
      <w:r w:rsidRPr="00684D89">
        <w:rPr>
          <w:color w:val="1F497D" w:themeColor="text2"/>
        </w:rPr>
        <w:t xml:space="preserve"> (but they do not have to be dyslexia qualified and there are not enough trained currently to resource this). AMBDA qualified teachers also often work within a Local Education Authority across a region, advising schools, assessing, setting pro</w:t>
      </w:r>
      <w:r w:rsidR="002D1660" w:rsidRPr="00684D89">
        <w:rPr>
          <w:color w:val="1F497D" w:themeColor="text2"/>
        </w:rPr>
        <w:t>grammes and monitoring progress</w:t>
      </w:r>
      <w:r w:rsidRPr="00684D89">
        <w:rPr>
          <w:color w:val="1F497D" w:themeColor="text2"/>
        </w:rPr>
        <w:t xml:space="preserve">. </w:t>
      </w:r>
      <w:r w:rsidR="00FB749B" w:rsidRPr="00684D89">
        <w:rPr>
          <w:color w:val="1F497D" w:themeColor="text2"/>
        </w:rPr>
        <w:t xml:space="preserve">Specialist teachers also work in the Learning Support departments for Further and Higher Education organisations. For both ATS and AMBDA specialist teacher qualifications, there are particular courses geared to working in the Further Education (FE) and Higher Education (HE) sectors (ATS FE/HE and AMBDA FE/HE). </w:t>
      </w:r>
    </w:p>
    <w:p w:rsidR="00FB749B" w:rsidRPr="00684D89" w:rsidRDefault="00FB749B">
      <w:pPr>
        <w:rPr>
          <w:color w:val="1F497D" w:themeColor="text2"/>
        </w:rPr>
      </w:pPr>
    </w:p>
    <w:p w:rsidR="00270724" w:rsidRPr="00684D89" w:rsidRDefault="002D1660" w:rsidP="002D1660">
      <w:pPr>
        <w:rPr>
          <w:color w:val="1F497D" w:themeColor="text2"/>
        </w:rPr>
      </w:pPr>
      <w:r w:rsidRPr="00684D89">
        <w:rPr>
          <w:color w:val="1F497D" w:themeColor="text2"/>
        </w:rPr>
        <w:t>For many years, the BDA has also run a</w:t>
      </w:r>
      <w:r w:rsidR="00270724" w:rsidRPr="00684D89">
        <w:rPr>
          <w:color w:val="1F497D" w:themeColor="text2"/>
        </w:rPr>
        <w:t xml:space="preserve"> Dyslexia Friendly Schools Quality Mark </w:t>
      </w:r>
      <w:r w:rsidRPr="00684D89">
        <w:rPr>
          <w:color w:val="1F497D" w:themeColor="text2"/>
        </w:rPr>
        <w:t xml:space="preserve">scheme. The BDA sets the criteria for those things that a school should be doing, if it is to be </w:t>
      </w:r>
      <w:r w:rsidR="00684D89">
        <w:rPr>
          <w:color w:val="1F497D" w:themeColor="text2"/>
        </w:rPr>
        <w:t xml:space="preserve">considered </w:t>
      </w:r>
      <w:r w:rsidRPr="00684D89">
        <w:rPr>
          <w:color w:val="1F497D" w:themeColor="text2"/>
        </w:rPr>
        <w:t xml:space="preserve">Dyslexia Friendly. If the school demonstrates that it is fulfilling these criteria, it can be awarded the BDA Dyslexia Friendly Quality Mark. </w:t>
      </w:r>
      <w:r w:rsidR="00684D89">
        <w:rPr>
          <w:color w:val="1F497D" w:themeColor="text2"/>
        </w:rPr>
        <w:t>One of</w:t>
      </w:r>
      <w:r w:rsidR="00270724" w:rsidRPr="00684D89">
        <w:rPr>
          <w:color w:val="1F497D" w:themeColor="text2"/>
        </w:rPr>
        <w:t xml:space="preserve"> the key concepts behind this, which is shown to be the case in practice, is that c</w:t>
      </w:r>
      <w:r w:rsidRPr="00684D89">
        <w:rPr>
          <w:color w:val="1F497D" w:themeColor="text2"/>
        </w:rPr>
        <w:t>hanging policy to accommodate individuals with dyslexia will result in good practice for everyone.</w:t>
      </w:r>
      <w:r w:rsidR="00270724" w:rsidRPr="00684D89">
        <w:rPr>
          <w:color w:val="1F497D" w:themeColor="text2"/>
        </w:rPr>
        <w:t xml:space="preserve"> Many Local Education Authorities run </w:t>
      </w:r>
      <w:proofErr w:type="gramStart"/>
      <w:r w:rsidR="00270724" w:rsidRPr="00684D89">
        <w:rPr>
          <w:color w:val="1F497D" w:themeColor="text2"/>
        </w:rPr>
        <w:t>Dyslexia Friendly Schools</w:t>
      </w:r>
      <w:proofErr w:type="gramEnd"/>
      <w:r w:rsidR="00270724" w:rsidRPr="00684D89">
        <w:rPr>
          <w:color w:val="1F497D" w:themeColor="text2"/>
        </w:rPr>
        <w:t xml:space="preserve"> schemes across their regions. </w:t>
      </w:r>
      <w:r w:rsidR="00684D89">
        <w:rPr>
          <w:color w:val="1F497D" w:themeColor="text2"/>
        </w:rPr>
        <w:t xml:space="preserve">The BDA scheme provides a template of good practice and helps organisations to meet the legislative requirements of the Equality Act 2010 in England. </w:t>
      </w:r>
    </w:p>
    <w:p w:rsidR="00270724" w:rsidRPr="00684D89" w:rsidRDefault="00270724" w:rsidP="002D1660">
      <w:pPr>
        <w:rPr>
          <w:color w:val="1F497D" w:themeColor="text2"/>
        </w:rPr>
      </w:pPr>
    </w:p>
    <w:p w:rsidR="00270724" w:rsidRPr="00684D89" w:rsidRDefault="002D1660" w:rsidP="00684D89">
      <w:pPr>
        <w:rPr>
          <w:color w:val="1F497D" w:themeColor="text2"/>
        </w:rPr>
      </w:pPr>
      <w:r w:rsidRPr="00684D89">
        <w:rPr>
          <w:color w:val="1F497D" w:themeColor="text2"/>
        </w:rPr>
        <w:t xml:space="preserve">BDA </w:t>
      </w:r>
      <w:r w:rsidR="00684D89">
        <w:rPr>
          <w:color w:val="1F497D" w:themeColor="text2"/>
        </w:rPr>
        <w:t xml:space="preserve">Dyslexia Friendly </w:t>
      </w:r>
      <w:r w:rsidRPr="00684D89">
        <w:rPr>
          <w:color w:val="1F497D" w:themeColor="text2"/>
        </w:rPr>
        <w:t>Quality Mark Initiative has developed</w:t>
      </w:r>
      <w:r w:rsidR="00270724" w:rsidRPr="00684D89">
        <w:rPr>
          <w:color w:val="1F497D" w:themeColor="text2"/>
        </w:rPr>
        <w:t xml:space="preserve"> </w:t>
      </w:r>
      <w:r w:rsidRPr="00684D89">
        <w:rPr>
          <w:color w:val="1F497D" w:themeColor="text2"/>
        </w:rPr>
        <w:t xml:space="preserve">sets of standards </w:t>
      </w:r>
      <w:r w:rsidR="00270724" w:rsidRPr="00684D89">
        <w:rPr>
          <w:color w:val="1F497D" w:themeColor="text2"/>
        </w:rPr>
        <w:t>for</w:t>
      </w:r>
      <w:r w:rsidRPr="00684D89">
        <w:rPr>
          <w:color w:val="1F497D" w:themeColor="text2"/>
        </w:rPr>
        <w:t xml:space="preserve"> each of the following sectors: </w:t>
      </w:r>
      <w:r w:rsidR="00684D89">
        <w:rPr>
          <w:color w:val="1F497D" w:themeColor="text2"/>
        </w:rPr>
        <w:t xml:space="preserve">Individual Schools, </w:t>
      </w:r>
      <w:r w:rsidR="00F06017" w:rsidRPr="00684D89">
        <w:rPr>
          <w:color w:val="1F497D" w:themeColor="text2"/>
        </w:rPr>
        <w:t>Post 16 Edu</w:t>
      </w:r>
      <w:r w:rsidR="00684D89">
        <w:rPr>
          <w:color w:val="1F497D" w:themeColor="text2"/>
        </w:rPr>
        <w:t xml:space="preserve">cational and Training Providers, Further Education, Commercial Organisations, </w:t>
      </w:r>
      <w:r w:rsidR="00F06017" w:rsidRPr="00684D89">
        <w:rPr>
          <w:color w:val="1F497D" w:themeColor="text2"/>
        </w:rPr>
        <w:t xml:space="preserve">Children’s and Young Peoples </w:t>
      </w:r>
      <w:r w:rsidR="00684D89">
        <w:rPr>
          <w:color w:val="1F497D" w:themeColor="text2"/>
        </w:rPr>
        <w:t xml:space="preserve">Local Authority Services, and </w:t>
      </w:r>
      <w:r w:rsidR="00684D89" w:rsidRPr="00684D89">
        <w:rPr>
          <w:color w:val="1F497D" w:themeColor="text2"/>
        </w:rPr>
        <w:t>Universities and I</w:t>
      </w:r>
      <w:r w:rsidR="00F06017" w:rsidRPr="00684D89">
        <w:rPr>
          <w:color w:val="1F497D" w:themeColor="text2"/>
        </w:rPr>
        <w:t>nstitutes of Higher Education (Departments and Schools of Learning)</w:t>
      </w:r>
      <w:r w:rsidR="00270724" w:rsidRPr="00684D89">
        <w:rPr>
          <w:color w:val="1F497D" w:themeColor="text2"/>
        </w:rPr>
        <w:t xml:space="preserve">. </w:t>
      </w:r>
    </w:p>
    <w:p w:rsidR="00270724" w:rsidRPr="00684D89" w:rsidRDefault="00270724" w:rsidP="00270724">
      <w:pPr>
        <w:ind w:left="720"/>
        <w:rPr>
          <w:color w:val="1F497D" w:themeColor="text2"/>
        </w:rPr>
      </w:pPr>
    </w:p>
    <w:p w:rsidR="002D1660" w:rsidRPr="00684D89" w:rsidRDefault="002D1660">
      <w:pPr>
        <w:rPr>
          <w:color w:val="1F497D" w:themeColor="text2"/>
        </w:rPr>
      </w:pPr>
      <w:r w:rsidRPr="00684D89">
        <w:rPr>
          <w:color w:val="1F497D" w:themeColor="text2"/>
        </w:rPr>
        <w:t xml:space="preserve">The BDA </w:t>
      </w:r>
      <w:r w:rsidR="00270724" w:rsidRPr="00684D89">
        <w:rPr>
          <w:color w:val="1F497D" w:themeColor="text2"/>
        </w:rPr>
        <w:t xml:space="preserve">criteria for </w:t>
      </w:r>
      <w:r w:rsidRPr="00684D89">
        <w:rPr>
          <w:color w:val="1F497D" w:themeColor="text2"/>
        </w:rPr>
        <w:t>Dyslexia Friendly Universities</w:t>
      </w:r>
      <w:r w:rsidR="00270724" w:rsidRPr="00684D89">
        <w:rPr>
          <w:color w:val="1F497D" w:themeColor="text2"/>
        </w:rPr>
        <w:t xml:space="preserve">/Higher Education </w:t>
      </w:r>
      <w:r w:rsidR="00684D89">
        <w:rPr>
          <w:color w:val="1F497D" w:themeColor="text2"/>
        </w:rPr>
        <w:t xml:space="preserve">(HE) Institutes </w:t>
      </w:r>
      <w:r w:rsidR="00270724" w:rsidRPr="00684D89">
        <w:rPr>
          <w:color w:val="1F497D" w:themeColor="text2"/>
        </w:rPr>
        <w:t>(Departments and Schools of Learning) cover the following key areas:</w:t>
      </w:r>
    </w:p>
    <w:p w:rsidR="00C013FF" w:rsidRPr="00684D89" w:rsidRDefault="00F06017" w:rsidP="00270724">
      <w:pPr>
        <w:pStyle w:val="ListParagraph"/>
        <w:numPr>
          <w:ilvl w:val="0"/>
          <w:numId w:val="31"/>
        </w:numPr>
        <w:rPr>
          <w:color w:val="1F497D" w:themeColor="text2"/>
        </w:rPr>
      </w:pPr>
      <w:r w:rsidRPr="00684D89">
        <w:rPr>
          <w:color w:val="1F497D" w:themeColor="text2"/>
        </w:rPr>
        <w:t xml:space="preserve">Effectiveness of Management Structure. </w:t>
      </w:r>
    </w:p>
    <w:p w:rsidR="00C013FF" w:rsidRPr="00684D89" w:rsidRDefault="00F06017" w:rsidP="00270724">
      <w:pPr>
        <w:pStyle w:val="ListParagraph"/>
        <w:numPr>
          <w:ilvl w:val="0"/>
          <w:numId w:val="31"/>
        </w:numPr>
        <w:rPr>
          <w:color w:val="1F497D" w:themeColor="text2"/>
        </w:rPr>
      </w:pPr>
      <w:r w:rsidRPr="00684D89">
        <w:rPr>
          <w:color w:val="1F497D" w:themeColor="text2"/>
        </w:rPr>
        <w:t>Identification of Dyslexia/</w:t>
      </w:r>
      <w:proofErr w:type="spellStart"/>
      <w:r w:rsidRPr="00684D89">
        <w:rPr>
          <w:color w:val="1F497D" w:themeColor="text2"/>
        </w:rPr>
        <w:t>SpLD</w:t>
      </w:r>
      <w:proofErr w:type="spellEnd"/>
      <w:r w:rsidRPr="00684D89">
        <w:rPr>
          <w:color w:val="1F497D" w:themeColor="text2"/>
        </w:rPr>
        <w:t xml:space="preserve">. </w:t>
      </w:r>
    </w:p>
    <w:p w:rsidR="00C013FF" w:rsidRPr="00684D89" w:rsidRDefault="00F06017" w:rsidP="00270724">
      <w:pPr>
        <w:pStyle w:val="ListParagraph"/>
        <w:numPr>
          <w:ilvl w:val="0"/>
          <w:numId w:val="31"/>
        </w:numPr>
        <w:rPr>
          <w:color w:val="1F497D" w:themeColor="text2"/>
        </w:rPr>
      </w:pPr>
      <w:r w:rsidRPr="00684D89">
        <w:rPr>
          <w:color w:val="1F497D" w:themeColor="text2"/>
        </w:rPr>
        <w:t xml:space="preserve">Effectiveness of Resources (Physical Environment, Teaching and Learning). </w:t>
      </w:r>
    </w:p>
    <w:p w:rsidR="00C013FF" w:rsidRPr="00684D89" w:rsidRDefault="00F06017" w:rsidP="00270724">
      <w:pPr>
        <w:pStyle w:val="ListParagraph"/>
        <w:numPr>
          <w:ilvl w:val="0"/>
          <w:numId w:val="31"/>
        </w:numPr>
        <w:rPr>
          <w:color w:val="1F497D" w:themeColor="text2"/>
        </w:rPr>
      </w:pPr>
      <w:r w:rsidRPr="00684D89">
        <w:rPr>
          <w:color w:val="1F497D" w:themeColor="text2"/>
        </w:rPr>
        <w:t xml:space="preserve">Continuing Professional Development. </w:t>
      </w:r>
    </w:p>
    <w:p w:rsidR="00270724" w:rsidRPr="00684D89" w:rsidRDefault="00F06017" w:rsidP="00270724">
      <w:pPr>
        <w:pStyle w:val="ListParagraph"/>
        <w:numPr>
          <w:ilvl w:val="0"/>
          <w:numId w:val="31"/>
        </w:numPr>
        <w:rPr>
          <w:color w:val="1F497D" w:themeColor="text2"/>
        </w:rPr>
      </w:pPr>
      <w:r w:rsidRPr="00684D89">
        <w:rPr>
          <w:color w:val="1F497D" w:themeColor="text2"/>
        </w:rPr>
        <w:t>Partnership with Students, Parents/Carers and External Agencies.</w:t>
      </w:r>
    </w:p>
    <w:p w:rsidR="00270724" w:rsidRPr="00684D89" w:rsidRDefault="00270724" w:rsidP="00270724">
      <w:pPr>
        <w:pStyle w:val="ListParagraph"/>
        <w:ind w:left="1080"/>
        <w:rPr>
          <w:color w:val="1F497D" w:themeColor="text2"/>
        </w:rPr>
      </w:pPr>
    </w:p>
    <w:p w:rsidR="00477DB7" w:rsidRDefault="00270724" w:rsidP="00684D89">
      <w:pPr>
        <w:tabs>
          <w:tab w:val="num" w:pos="720"/>
        </w:tabs>
        <w:rPr>
          <w:color w:val="1F497D" w:themeColor="text2"/>
        </w:rPr>
      </w:pPr>
      <w:r w:rsidRPr="00684D89">
        <w:rPr>
          <w:color w:val="1F497D" w:themeColor="text2"/>
        </w:rPr>
        <w:t>The p</w:t>
      </w:r>
      <w:r w:rsidR="00684D89">
        <w:rPr>
          <w:color w:val="1F497D" w:themeColor="text2"/>
        </w:rPr>
        <w:t>rocess is that the U</w:t>
      </w:r>
      <w:r w:rsidR="00F06017" w:rsidRPr="00684D89">
        <w:rPr>
          <w:color w:val="1F497D" w:themeColor="text2"/>
        </w:rPr>
        <w:t>niversity/HE organisation registers with the BDA to undertake the Dyslexia Friendly Quality Mark. They identify a lead member of staff, but also the senior management team must be on board with</w:t>
      </w:r>
      <w:r w:rsidR="00684D89">
        <w:rPr>
          <w:color w:val="1F497D" w:themeColor="text2"/>
        </w:rPr>
        <w:t xml:space="preserve"> the scheme. They conduct a self</w:t>
      </w:r>
      <w:r w:rsidR="00F06017" w:rsidRPr="00684D89">
        <w:rPr>
          <w:color w:val="1F497D" w:themeColor="text2"/>
        </w:rPr>
        <w:t>-audit against the listed BDA criteria. They make an Action Plan</w:t>
      </w:r>
      <w:r w:rsidR="00684D89">
        <w:rPr>
          <w:color w:val="1F497D" w:themeColor="text2"/>
        </w:rPr>
        <w:t xml:space="preserve"> to put in place any criteria that they are not currently satisfying. It can take around 18 months to work through this action plan. They note what evidence they then have that they are then satisfying all of the criteria.  The British Dyslexia Association then carries out a Verification V</w:t>
      </w:r>
      <w:r w:rsidR="00F06017" w:rsidRPr="00684D89">
        <w:rPr>
          <w:color w:val="1F497D" w:themeColor="text2"/>
        </w:rPr>
        <w:t>isit</w:t>
      </w:r>
      <w:r w:rsidR="00684D89">
        <w:rPr>
          <w:color w:val="1F497D" w:themeColor="text2"/>
        </w:rPr>
        <w:t xml:space="preserve">, conduction interviews </w:t>
      </w:r>
      <w:r w:rsidR="00AE1DED">
        <w:rPr>
          <w:color w:val="1F497D" w:themeColor="text2"/>
        </w:rPr>
        <w:t xml:space="preserve">(with senior managers, learning support staff, lecturers and students) </w:t>
      </w:r>
      <w:r w:rsidR="00684D89">
        <w:rPr>
          <w:color w:val="1F497D" w:themeColor="text2"/>
        </w:rPr>
        <w:t xml:space="preserve">and lesson observations. </w:t>
      </w:r>
      <w:r w:rsidR="00AE1DED">
        <w:rPr>
          <w:color w:val="1F497D" w:themeColor="text2"/>
        </w:rPr>
        <w:t xml:space="preserve">They also ask to see a random sample of the evidence against the BDA set criteria. </w:t>
      </w:r>
    </w:p>
    <w:p w:rsidR="00477DB7" w:rsidRDefault="00477DB7" w:rsidP="00684D89">
      <w:pPr>
        <w:tabs>
          <w:tab w:val="num" w:pos="720"/>
        </w:tabs>
        <w:rPr>
          <w:color w:val="1F497D" w:themeColor="text2"/>
        </w:rPr>
      </w:pPr>
    </w:p>
    <w:p w:rsidR="00C013FF" w:rsidRPr="00684D89" w:rsidRDefault="00AE1DED" w:rsidP="00684D89">
      <w:pPr>
        <w:tabs>
          <w:tab w:val="num" w:pos="720"/>
        </w:tabs>
        <w:rPr>
          <w:color w:val="1F497D" w:themeColor="text2"/>
        </w:rPr>
      </w:pPr>
      <w:r>
        <w:rPr>
          <w:color w:val="1F497D" w:themeColor="text2"/>
        </w:rPr>
        <w:t>If the organisation has been able to demonstrate that they meet the criteria, they are awarded the BDA Dyslexia Friendly Quality Mark. They are presented with a certificate and allowed to us</w:t>
      </w:r>
      <w:r w:rsidR="00477DB7">
        <w:rPr>
          <w:color w:val="1F497D" w:themeColor="text2"/>
        </w:rPr>
        <w:t>e</w:t>
      </w:r>
      <w:r>
        <w:rPr>
          <w:color w:val="1F497D" w:themeColor="text2"/>
        </w:rPr>
        <w:t xml:space="preserve"> the copyrighted BDA Dyslexia Friendly Quality Mark logo on their website and headed paper. The award last</w:t>
      </w:r>
      <w:r w:rsidR="00477DB7">
        <w:rPr>
          <w:color w:val="1F497D" w:themeColor="text2"/>
        </w:rPr>
        <w:t>s</w:t>
      </w:r>
      <w:r>
        <w:rPr>
          <w:color w:val="1F497D" w:themeColor="text2"/>
        </w:rPr>
        <w:t xml:space="preserve"> for 3 years, during which time they are expected to embed good practice. There will then be a further Verification Visit.  The British Dyslexia Association offers consultancy support, including a mock verification, for participants going through the Dyslexia Friendly Quality Mark process, as an additional service.   </w:t>
      </w:r>
    </w:p>
    <w:p w:rsidR="002D1660" w:rsidRPr="00684D89" w:rsidRDefault="002D1660" w:rsidP="002D1660">
      <w:pPr>
        <w:rPr>
          <w:color w:val="1F497D" w:themeColor="text2"/>
        </w:rPr>
      </w:pPr>
    </w:p>
    <w:p w:rsidR="002D1660" w:rsidRPr="00684D89" w:rsidRDefault="002D1660" w:rsidP="002D1660">
      <w:pPr>
        <w:rPr>
          <w:color w:val="1F497D" w:themeColor="text2"/>
        </w:rPr>
      </w:pPr>
      <w:r w:rsidRPr="00684D89">
        <w:rPr>
          <w:color w:val="1F497D" w:themeColor="text2"/>
        </w:rPr>
        <w:t xml:space="preserve">The Standards for the BDA Dyslexia Friendly Quality Mark for Universities/Higher Education can be found here: </w:t>
      </w:r>
    </w:p>
    <w:p w:rsidR="002D1660" w:rsidRPr="00684D89" w:rsidRDefault="00CE1658" w:rsidP="002D1660">
      <w:pPr>
        <w:rPr>
          <w:color w:val="1F497D" w:themeColor="text2"/>
        </w:rPr>
      </w:pPr>
      <w:hyperlink r:id="rId8" w:history="1">
        <w:r w:rsidR="002D1660" w:rsidRPr="00684D89">
          <w:rPr>
            <w:rStyle w:val="Hyperlink"/>
            <w:color w:val="1F497D" w:themeColor="text2"/>
          </w:rPr>
          <w:t>www.bdadyslexia.org.uk/files/qm universities.pdf</w:t>
        </w:r>
      </w:hyperlink>
    </w:p>
    <w:p w:rsidR="002D1660" w:rsidRPr="00684D89" w:rsidRDefault="002D1660" w:rsidP="002D1660">
      <w:pPr>
        <w:rPr>
          <w:color w:val="1F497D" w:themeColor="text2"/>
        </w:rPr>
      </w:pPr>
    </w:p>
    <w:p w:rsidR="00F05321" w:rsidRDefault="00477DB7" w:rsidP="00477DB7">
      <w:pPr>
        <w:rPr>
          <w:color w:val="1F497D" w:themeColor="text2"/>
          <w:lang w:val="en-US"/>
        </w:rPr>
      </w:pPr>
      <w:r>
        <w:rPr>
          <w:color w:val="1F497D" w:themeColor="text2"/>
          <w:lang w:val="en-US"/>
        </w:rPr>
        <w:t xml:space="preserve">The Dyslexia Friendly Quality Mark criteria include a number of key points, including that the </w:t>
      </w:r>
      <w:proofErr w:type="spellStart"/>
      <w:r>
        <w:rPr>
          <w:color w:val="1F497D" w:themeColor="text2"/>
          <w:lang w:val="en-US"/>
        </w:rPr>
        <w:t>organisation</w:t>
      </w:r>
      <w:proofErr w:type="spellEnd"/>
      <w:r>
        <w:rPr>
          <w:color w:val="1F497D" w:themeColor="text2"/>
          <w:lang w:val="en-US"/>
        </w:rPr>
        <w:t xml:space="preserve"> should have effective identification systems, effective intervention </w:t>
      </w:r>
      <w:proofErr w:type="spellStart"/>
      <w:r>
        <w:rPr>
          <w:color w:val="1F497D" w:themeColor="text2"/>
          <w:lang w:val="en-US"/>
        </w:rPr>
        <w:t>programmes</w:t>
      </w:r>
      <w:proofErr w:type="spellEnd"/>
      <w:r>
        <w:rPr>
          <w:color w:val="1F497D" w:themeColor="text2"/>
          <w:lang w:val="en-US"/>
        </w:rPr>
        <w:t xml:space="preserve">, allow appropriate access arrangements for examinations, all lecturers should be aware of key dyslexic difficulties and potential strengths and of how to teach in a dyslexia friendly way, there should be regard to dyslexia friendly learning environment factors, support services, positive role models and ways to enhance the self-esteem of dyslexic students, particularly with regard to their learning skills. </w:t>
      </w:r>
    </w:p>
    <w:p w:rsidR="00F05321" w:rsidRDefault="00F05321" w:rsidP="00477DB7">
      <w:pPr>
        <w:rPr>
          <w:color w:val="1F497D" w:themeColor="text2"/>
          <w:lang w:val="en-US"/>
        </w:rPr>
      </w:pPr>
    </w:p>
    <w:p w:rsidR="00477DB7" w:rsidRDefault="00F05321" w:rsidP="00477DB7">
      <w:pPr>
        <w:rPr>
          <w:color w:val="1F497D" w:themeColor="text2"/>
          <w:lang w:val="en-US"/>
        </w:rPr>
      </w:pPr>
      <w:r>
        <w:rPr>
          <w:color w:val="1F497D" w:themeColor="text2"/>
          <w:lang w:val="en-US"/>
        </w:rPr>
        <w:t xml:space="preserve">The BDA recently completed an EU funded project working with partners in Italy, Romania, Bulgaria and Hungary, adapting the Dyslexia Friendly Quality Mark to the education system in those countries, for use with Vocational, Education and Training </w:t>
      </w:r>
      <w:proofErr w:type="spellStart"/>
      <w:r>
        <w:rPr>
          <w:color w:val="1F497D" w:themeColor="text2"/>
          <w:lang w:val="en-US"/>
        </w:rPr>
        <w:t>organisations</w:t>
      </w:r>
      <w:proofErr w:type="spellEnd"/>
      <w:r>
        <w:rPr>
          <w:color w:val="1F497D" w:themeColor="text2"/>
          <w:lang w:val="en-US"/>
        </w:rPr>
        <w:t xml:space="preserve"> (see </w:t>
      </w:r>
      <w:r w:rsidRPr="00F05321">
        <w:rPr>
          <w:color w:val="1F497D" w:themeColor="text2"/>
          <w:lang w:val="en-US"/>
        </w:rPr>
        <w:t>http:</w:t>
      </w:r>
      <w:r>
        <w:rPr>
          <w:color w:val="1F497D" w:themeColor="text2"/>
          <w:lang w:val="en-US"/>
        </w:rPr>
        <w:t xml:space="preserve">//www.dyslexia-veto.eu). Appropriate changes to both the criteria and the assessment protocol were made, in line with the needs and situations in those countries. The Dyslexia Friendly Quality Mark scheme has, therefore, been shown to be highly adaptable and to bring benefits across nations. </w:t>
      </w:r>
    </w:p>
    <w:p w:rsidR="00477DB7" w:rsidRDefault="00477DB7" w:rsidP="00477DB7">
      <w:pPr>
        <w:rPr>
          <w:color w:val="1F497D" w:themeColor="text2"/>
          <w:lang w:val="en-US"/>
        </w:rPr>
      </w:pPr>
    </w:p>
    <w:p w:rsidR="00D37141" w:rsidRDefault="00477DB7" w:rsidP="00D37141">
      <w:pPr>
        <w:rPr>
          <w:color w:val="1F497D" w:themeColor="text2"/>
        </w:rPr>
      </w:pPr>
      <w:r>
        <w:rPr>
          <w:color w:val="1F497D" w:themeColor="text2"/>
          <w:lang w:val="en-US"/>
        </w:rPr>
        <w:t>In the Higher Education system in England there is also a government funded scheme called ‘</w:t>
      </w:r>
      <w:r w:rsidR="00F06017" w:rsidRPr="00684D89">
        <w:rPr>
          <w:color w:val="1F497D" w:themeColor="text2"/>
          <w:lang w:val="en-US"/>
        </w:rPr>
        <w:t>Disabled Students' Allowance</w:t>
      </w:r>
      <w:r>
        <w:rPr>
          <w:color w:val="1F497D" w:themeColor="text2"/>
          <w:lang w:val="en-US"/>
        </w:rPr>
        <w:t>’</w:t>
      </w:r>
      <w:r w:rsidR="00D37141">
        <w:rPr>
          <w:color w:val="1F497D" w:themeColor="text2"/>
          <w:lang w:val="en-US"/>
        </w:rPr>
        <w:t xml:space="preserve"> (DSA)</w:t>
      </w:r>
      <w:r w:rsidR="00F06017" w:rsidRPr="00684D89">
        <w:rPr>
          <w:color w:val="1F497D" w:themeColor="text2"/>
          <w:lang w:val="en-US"/>
        </w:rPr>
        <w:t>.</w:t>
      </w:r>
      <w:r>
        <w:rPr>
          <w:color w:val="1F497D" w:themeColor="text2"/>
          <w:lang w:val="en-US"/>
        </w:rPr>
        <w:t xml:space="preserve"> This arises from the Equalities Act 2010. </w:t>
      </w:r>
      <w:r w:rsidR="00D37141">
        <w:rPr>
          <w:color w:val="1F497D" w:themeColor="text2"/>
        </w:rPr>
        <w:t>It is a</w:t>
      </w:r>
      <w:r w:rsidRPr="00684D89">
        <w:rPr>
          <w:color w:val="1F497D" w:themeColor="text2"/>
        </w:rPr>
        <w:t>vailable to dyslexic students in Higher Education (full-time, part-time and post-graduate)</w:t>
      </w:r>
      <w:r w:rsidR="00D37141">
        <w:rPr>
          <w:color w:val="1F497D" w:themeColor="text2"/>
        </w:rPr>
        <w:t xml:space="preserve">. The application from the student has to be </w:t>
      </w:r>
      <w:r w:rsidR="00D37141" w:rsidRPr="00684D89">
        <w:rPr>
          <w:color w:val="1F497D" w:themeColor="text2"/>
        </w:rPr>
        <w:t xml:space="preserve">supported by post 16 </w:t>
      </w:r>
      <w:r w:rsidR="00D37141">
        <w:rPr>
          <w:color w:val="1F497D" w:themeColor="text2"/>
        </w:rPr>
        <w:t xml:space="preserve">years of age </w:t>
      </w:r>
      <w:r w:rsidR="00D37141" w:rsidRPr="00684D89">
        <w:rPr>
          <w:color w:val="1F497D" w:themeColor="text2"/>
        </w:rPr>
        <w:t>diagnostic assessment</w:t>
      </w:r>
      <w:r w:rsidR="00D37141">
        <w:rPr>
          <w:color w:val="1F497D" w:themeColor="text2"/>
        </w:rPr>
        <w:t xml:space="preserve"> (from a suitably qualified dyslexia specialist teacher or psychologist). </w:t>
      </w:r>
      <w:r w:rsidR="00F06017" w:rsidRPr="00D37141">
        <w:rPr>
          <w:color w:val="1F497D" w:themeColor="text2"/>
        </w:rPr>
        <w:t>Provision can include assistive software, study skills training, proof reading and allowances for books and photocopying</w:t>
      </w:r>
      <w:r w:rsidR="00D37141">
        <w:rPr>
          <w:color w:val="1F497D" w:themeColor="text2"/>
        </w:rPr>
        <w:t xml:space="preserve">. </w:t>
      </w:r>
      <w:r w:rsidR="00F06017" w:rsidRPr="00D37141">
        <w:rPr>
          <w:color w:val="1F497D" w:themeColor="text2"/>
        </w:rPr>
        <w:t xml:space="preserve"> </w:t>
      </w:r>
      <w:r w:rsidR="00D37141">
        <w:rPr>
          <w:color w:val="1F497D" w:themeColor="text2"/>
        </w:rPr>
        <w:t>These are p</w:t>
      </w:r>
      <w:r w:rsidR="00F06017" w:rsidRPr="00684D89">
        <w:rPr>
          <w:color w:val="1F497D" w:themeColor="text2"/>
        </w:rPr>
        <w:t>aid for by</w:t>
      </w:r>
      <w:r w:rsidR="003636A7">
        <w:rPr>
          <w:color w:val="1F497D" w:themeColor="text2"/>
        </w:rPr>
        <w:t xml:space="preserve"> the</w:t>
      </w:r>
      <w:r w:rsidR="00F06017" w:rsidRPr="00684D89">
        <w:rPr>
          <w:color w:val="1F497D" w:themeColor="text2"/>
        </w:rPr>
        <w:t xml:space="preserve"> government</w:t>
      </w:r>
      <w:r w:rsidR="00D37141">
        <w:rPr>
          <w:color w:val="1F497D" w:themeColor="text2"/>
        </w:rPr>
        <w:t>.</w:t>
      </w:r>
      <w:r w:rsidR="00F06017" w:rsidRPr="00684D89">
        <w:rPr>
          <w:color w:val="1F497D" w:themeColor="text2"/>
        </w:rPr>
        <w:t xml:space="preserve"> </w:t>
      </w:r>
    </w:p>
    <w:p w:rsidR="00D37141" w:rsidRDefault="00D37141" w:rsidP="00D37141">
      <w:pPr>
        <w:rPr>
          <w:color w:val="1F497D" w:themeColor="text2"/>
        </w:rPr>
      </w:pPr>
    </w:p>
    <w:p w:rsidR="00C013FF" w:rsidRPr="00684D89" w:rsidRDefault="002D1660" w:rsidP="00D37141">
      <w:pPr>
        <w:rPr>
          <w:color w:val="1F497D" w:themeColor="text2"/>
        </w:rPr>
      </w:pPr>
      <w:r w:rsidRPr="00684D89">
        <w:rPr>
          <w:color w:val="1F497D" w:themeColor="text2"/>
        </w:rPr>
        <w:t>Typical reasonable adjustments</w:t>
      </w:r>
      <w:r w:rsidR="00D37141">
        <w:rPr>
          <w:color w:val="1F497D" w:themeColor="text2"/>
        </w:rPr>
        <w:t xml:space="preserve"> include: a</w:t>
      </w:r>
      <w:r w:rsidR="00F06017" w:rsidRPr="00684D89">
        <w:rPr>
          <w:color w:val="1F497D" w:themeColor="text2"/>
        </w:rPr>
        <w:t>n appropriate computer, headset etc.</w:t>
      </w:r>
      <w:r w:rsidR="00D37141">
        <w:rPr>
          <w:color w:val="1F497D" w:themeColor="text2"/>
        </w:rPr>
        <w:t>, a</w:t>
      </w:r>
      <w:r w:rsidR="00F06017" w:rsidRPr="00684D89">
        <w:rPr>
          <w:color w:val="1F497D" w:themeColor="text2"/>
        </w:rPr>
        <w:t>ssistive Technology software</w:t>
      </w:r>
      <w:r w:rsidR="00D37141">
        <w:rPr>
          <w:color w:val="1F497D" w:themeColor="text2"/>
        </w:rPr>
        <w:t xml:space="preserve"> (</w:t>
      </w:r>
      <w:proofErr w:type="spellStart"/>
      <w:r w:rsidR="00D37141">
        <w:rPr>
          <w:color w:val="1F497D" w:themeColor="text2"/>
        </w:rPr>
        <w:t>eg</w:t>
      </w:r>
      <w:proofErr w:type="spellEnd"/>
      <w:r w:rsidR="00D37141">
        <w:rPr>
          <w:color w:val="1F497D" w:themeColor="text2"/>
        </w:rPr>
        <w:t>. text read back, dictation software), tr</w:t>
      </w:r>
      <w:r w:rsidR="00F06017" w:rsidRPr="00684D89">
        <w:rPr>
          <w:color w:val="1F497D" w:themeColor="text2"/>
        </w:rPr>
        <w:t>aining in the use of the software</w:t>
      </w:r>
      <w:r w:rsidR="00D37141">
        <w:rPr>
          <w:color w:val="1F497D" w:themeColor="text2"/>
        </w:rPr>
        <w:t xml:space="preserve">, </w:t>
      </w:r>
      <w:r w:rsidR="00F06017" w:rsidRPr="00684D89">
        <w:rPr>
          <w:color w:val="1F497D" w:themeColor="text2"/>
        </w:rPr>
        <w:t xml:space="preserve">1:1 coaching in personal organisation, managing their learning, </w:t>
      </w:r>
      <w:proofErr w:type="gramStart"/>
      <w:r w:rsidR="00F06017" w:rsidRPr="00684D89">
        <w:rPr>
          <w:color w:val="1F497D" w:themeColor="text2"/>
        </w:rPr>
        <w:t>getting</w:t>
      </w:r>
      <w:proofErr w:type="gramEnd"/>
      <w:r w:rsidR="00F06017" w:rsidRPr="00684D89">
        <w:rPr>
          <w:color w:val="1F497D" w:themeColor="text2"/>
        </w:rPr>
        <w:t xml:space="preserve"> assignments in on time, approaching revision and exams</w:t>
      </w:r>
      <w:r w:rsidR="00D37141">
        <w:rPr>
          <w:color w:val="1F497D" w:themeColor="text2"/>
        </w:rPr>
        <w:t xml:space="preserve">. </w:t>
      </w:r>
      <w:r w:rsidR="00F06017" w:rsidRPr="00684D89">
        <w:rPr>
          <w:color w:val="1F497D" w:themeColor="text2"/>
        </w:rPr>
        <w:t xml:space="preserve">Maximum </w:t>
      </w:r>
      <w:r w:rsidR="00D37141">
        <w:rPr>
          <w:color w:val="1F497D" w:themeColor="text2"/>
        </w:rPr>
        <w:t>DSA allowances are</w:t>
      </w:r>
      <w:r w:rsidR="00F06017" w:rsidRPr="00684D89">
        <w:rPr>
          <w:color w:val="1F497D" w:themeColor="text2"/>
        </w:rPr>
        <w:t xml:space="preserve"> £5610</w:t>
      </w:r>
      <w:r w:rsidR="00D37141">
        <w:rPr>
          <w:color w:val="1F497D" w:themeColor="text2"/>
        </w:rPr>
        <w:t xml:space="preserve"> for equipment and ‘non-medical support worker’ costs of </w:t>
      </w:r>
      <w:r w:rsidR="00F06017" w:rsidRPr="00684D89">
        <w:rPr>
          <w:color w:val="1F497D" w:themeColor="text2"/>
        </w:rPr>
        <w:t>£20,520</w:t>
      </w:r>
      <w:r w:rsidR="00D37141">
        <w:rPr>
          <w:color w:val="1F497D" w:themeColor="text2"/>
        </w:rPr>
        <w:t>. T</w:t>
      </w:r>
      <w:r w:rsidR="00F06017" w:rsidRPr="00684D89">
        <w:rPr>
          <w:color w:val="1F497D" w:themeColor="text2"/>
        </w:rPr>
        <w:t xml:space="preserve">he majority of dyslexic students would </w:t>
      </w:r>
      <w:r w:rsidR="00D37141">
        <w:rPr>
          <w:color w:val="1F497D" w:themeColor="text2"/>
        </w:rPr>
        <w:t xml:space="preserve">typically </w:t>
      </w:r>
      <w:r w:rsidR="00F06017" w:rsidRPr="00684D89">
        <w:rPr>
          <w:color w:val="1F497D" w:themeColor="text2"/>
        </w:rPr>
        <w:t xml:space="preserve">get most of the equipment allowance and a proportion of the </w:t>
      </w:r>
      <w:r w:rsidR="00D37141">
        <w:rPr>
          <w:color w:val="1F497D" w:themeColor="text2"/>
        </w:rPr>
        <w:t>non-medical support w</w:t>
      </w:r>
      <w:r w:rsidR="00F06017" w:rsidRPr="00684D89">
        <w:rPr>
          <w:color w:val="1F497D" w:themeColor="text2"/>
        </w:rPr>
        <w:t>orker allowances.</w:t>
      </w:r>
    </w:p>
    <w:p w:rsidR="002D1660" w:rsidRPr="00684D89" w:rsidRDefault="002D1660" w:rsidP="002D1660">
      <w:pPr>
        <w:rPr>
          <w:color w:val="1F497D" w:themeColor="text2"/>
        </w:rPr>
      </w:pPr>
    </w:p>
    <w:p w:rsidR="00C013FF" w:rsidRDefault="00575271" w:rsidP="00575271">
      <w:pPr>
        <w:rPr>
          <w:color w:val="1F497D" w:themeColor="text2"/>
        </w:rPr>
      </w:pPr>
      <w:r>
        <w:rPr>
          <w:color w:val="1F497D" w:themeColor="text2"/>
        </w:rPr>
        <w:t xml:space="preserve">Within the Dyslexia Friendly Quality Mark criteria there is a requirement to make access arrangements for dyslexic individuals undertaking examinations. The access arrangements given in any one case depends on the </w:t>
      </w:r>
      <w:r>
        <w:rPr>
          <w:color w:val="1F497D" w:themeColor="text2"/>
        </w:rPr>
        <w:t>precise</w:t>
      </w:r>
      <w:r>
        <w:rPr>
          <w:color w:val="1F497D" w:themeColor="text2"/>
        </w:rPr>
        <w:t xml:space="preserve"> learning difficulties of the individual concerned. Access arrangements c</w:t>
      </w:r>
      <w:r w:rsidR="00F06017" w:rsidRPr="00684D89">
        <w:rPr>
          <w:color w:val="1F497D" w:themeColor="text2"/>
        </w:rPr>
        <w:t xml:space="preserve">an include: </w:t>
      </w:r>
      <w:r>
        <w:rPr>
          <w:color w:val="1F497D" w:themeColor="text2"/>
        </w:rPr>
        <w:t>a reader, a s</w:t>
      </w:r>
      <w:r w:rsidR="00F06017" w:rsidRPr="00684D89">
        <w:rPr>
          <w:color w:val="1F497D" w:themeColor="text2"/>
        </w:rPr>
        <w:t>cribe</w:t>
      </w:r>
      <w:r>
        <w:rPr>
          <w:color w:val="1F497D" w:themeColor="text2"/>
        </w:rPr>
        <w:t>, extra t</w:t>
      </w:r>
      <w:r w:rsidR="00F06017" w:rsidRPr="00684D89">
        <w:rPr>
          <w:color w:val="1F497D" w:themeColor="text2"/>
        </w:rPr>
        <w:t>ime</w:t>
      </w:r>
      <w:r>
        <w:rPr>
          <w:color w:val="1F497D" w:themeColor="text2"/>
        </w:rPr>
        <w:t>, rest breaks, m</w:t>
      </w:r>
      <w:r w:rsidR="00F06017" w:rsidRPr="00684D89">
        <w:rPr>
          <w:color w:val="1F497D" w:themeColor="text2"/>
        </w:rPr>
        <w:t>ark</w:t>
      </w:r>
      <w:r>
        <w:rPr>
          <w:color w:val="1F497D" w:themeColor="text2"/>
        </w:rPr>
        <w:t>ing</w:t>
      </w:r>
      <w:r w:rsidR="00F06017" w:rsidRPr="00684D89">
        <w:rPr>
          <w:color w:val="1F497D" w:themeColor="text2"/>
        </w:rPr>
        <w:t xml:space="preserve"> for content and not </w:t>
      </w:r>
      <w:r>
        <w:rPr>
          <w:color w:val="1F497D" w:themeColor="text2"/>
        </w:rPr>
        <w:t xml:space="preserve">being </w:t>
      </w:r>
      <w:r w:rsidR="00F06017" w:rsidRPr="00684D89">
        <w:rPr>
          <w:color w:val="1F497D" w:themeColor="text2"/>
        </w:rPr>
        <w:t xml:space="preserve">marked down for errors of spelling, punctuation and grammar. </w:t>
      </w:r>
    </w:p>
    <w:p w:rsidR="00575271" w:rsidRDefault="00575271" w:rsidP="00575271">
      <w:pPr>
        <w:rPr>
          <w:color w:val="1F497D" w:themeColor="text2"/>
        </w:rPr>
      </w:pPr>
    </w:p>
    <w:p w:rsidR="00575271" w:rsidRPr="00684D89" w:rsidRDefault="00575271" w:rsidP="00575271">
      <w:pPr>
        <w:rPr>
          <w:color w:val="1F497D" w:themeColor="text2"/>
        </w:rPr>
      </w:pPr>
      <w:r>
        <w:rPr>
          <w:color w:val="1F497D" w:themeColor="text2"/>
        </w:rPr>
        <w:t xml:space="preserve">Other criteria relate to appropriate use of computer technology and assistive technology, including the use of hard ware and software to allow assist with recording for note-taking, text to speech, speech to text, concept mapping, spell checking, organisational skills, time management, reminder, reading and handwriting recording pens, cameras for photographing text to use with text to speech software, e-learning platforms and web-based assistance including early posting of lecture notes, coursework requirements and submission dates, alternative learning and </w:t>
      </w:r>
      <w:r w:rsidR="00802179">
        <w:rPr>
          <w:color w:val="1F497D" w:themeColor="text2"/>
        </w:rPr>
        <w:t>recording/presentation/assessment</w:t>
      </w:r>
      <w:r>
        <w:rPr>
          <w:color w:val="1F497D" w:themeColor="text2"/>
        </w:rPr>
        <w:t xml:space="preserve"> modes (</w:t>
      </w:r>
      <w:proofErr w:type="spellStart"/>
      <w:r>
        <w:rPr>
          <w:color w:val="1F497D" w:themeColor="text2"/>
        </w:rPr>
        <w:t>eg</w:t>
      </w:r>
      <w:proofErr w:type="spellEnd"/>
      <w:r>
        <w:rPr>
          <w:color w:val="1F497D" w:themeColor="text2"/>
        </w:rPr>
        <w:t xml:space="preserve">. using video material, </w:t>
      </w:r>
      <w:proofErr w:type="spellStart"/>
      <w:r>
        <w:rPr>
          <w:color w:val="1F497D" w:themeColor="text2"/>
        </w:rPr>
        <w:t>iphone</w:t>
      </w:r>
      <w:proofErr w:type="spellEnd"/>
      <w:r>
        <w:rPr>
          <w:color w:val="1F497D" w:themeColor="text2"/>
        </w:rPr>
        <w:t xml:space="preserve"> recordings, </w:t>
      </w:r>
      <w:r w:rsidR="00802179">
        <w:rPr>
          <w:color w:val="1F497D" w:themeColor="text2"/>
        </w:rPr>
        <w:t xml:space="preserve">role play, demonstrations, </w:t>
      </w:r>
      <w:r>
        <w:rPr>
          <w:color w:val="1F497D" w:themeColor="text2"/>
        </w:rPr>
        <w:t xml:space="preserve">etc.). </w:t>
      </w:r>
      <w:r w:rsidR="00802179">
        <w:rPr>
          <w:color w:val="1F497D" w:themeColor="text2"/>
        </w:rPr>
        <w:t xml:space="preserve">The British Dyslexia Association New Technologies Committee webpages have a good deal of helpful information about technology that is useful for dyslexic students (see </w:t>
      </w:r>
      <w:hyperlink r:id="rId9" w:history="1">
        <w:r w:rsidR="00802179" w:rsidRPr="0033128E">
          <w:rPr>
            <w:rStyle w:val="Hyperlink"/>
          </w:rPr>
          <w:t>http://www.bdatech.org</w:t>
        </w:r>
      </w:hyperlink>
      <w:r w:rsidR="00802179">
        <w:rPr>
          <w:color w:val="1F497D" w:themeColor="text2"/>
        </w:rPr>
        <w:t xml:space="preserve"> and </w:t>
      </w:r>
      <w:hyperlink r:id="rId10" w:history="1">
        <w:r w:rsidR="00802179" w:rsidRPr="0033128E">
          <w:rPr>
            <w:rStyle w:val="Hyperlink"/>
          </w:rPr>
          <w:t>www.bdastore.org.uk</w:t>
        </w:r>
      </w:hyperlink>
      <w:r w:rsidR="00802179">
        <w:rPr>
          <w:color w:val="1F497D" w:themeColor="text2"/>
        </w:rPr>
        <w:t xml:space="preserve">). </w:t>
      </w:r>
    </w:p>
    <w:p w:rsidR="002D1660" w:rsidRPr="00684D89" w:rsidRDefault="002D1660" w:rsidP="002D1660">
      <w:pPr>
        <w:rPr>
          <w:color w:val="1F497D" w:themeColor="text2"/>
        </w:rPr>
      </w:pPr>
    </w:p>
    <w:p w:rsidR="00EE4C1F" w:rsidRDefault="00802179" w:rsidP="00EE4C1F">
      <w:pPr>
        <w:rPr>
          <w:color w:val="1F497D" w:themeColor="text2"/>
        </w:rPr>
      </w:pPr>
      <w:r>
        <w:rPr>
          <w:color w:val="1F497D" w:themeColor="text2"/>
        </w:rPr>
        <w:t>For those students going on to employment, there is also a government funded scheme, called ‘Access to W</w:t>
      </w:r>
      <w:r w:rsidR="002D1660" w:rsidRPr="00684D89">
        <w:rPr>
          <w:color w:val="1F497D" w:themeColor="text2"/>
        </w:rPr>
        <w:t>ork</w:t>
      </w:r>
      <w:r>
        <w:rPr>
          <w:color w:val="1F497D" w:themeColor="text2"/>
        </w:rPr>
        <w:t>’. Under the Equalities Act 20120, w</w:t>
      </w:r>
      <w:r w:rsidR="00F06017" w:rsidRPr="00684D89">
        <w:rPr>
          <w:color w:val="1F497D" w:themeColor="text2"/>
        </w:rPr>
        <w:t>hen a new employee discloses dyslexic difficulties (or other disability) reasonable ad</w:t>
      </w:r>
      <w:r>
        <w:rPr>
          <w:color w:val="1F497D" w:themeColor="text2"/>
        </w:rPr>
        <w:t xml:space="preserve">justments should be implemented. </w:t>
      </w:r>
      <w:r w:rsidR="00F06017" w:rsidRPr="00684D89">
        <w:rPr>
          <w:color w:val="1F497D" w:themeColor="text2"/>
        </w:rPr>
        <w:t xml:space="preserve">Access to Work provides access to work assessments and funding for necessary </w:t>
      </w:r>
      <w:r>
        <w:rPr>
          <w:color w:val="1F497D" w:themeColor="text2"/>
        </w:rPr>
        <w:t xml:space="preserve">‘reasonable </w:t>
      </w:r>
      <w:r w:rsidR="00F06017" w:rsidRPr="00684D89">
        <w:rPr>
          <w:color w:val="1F497D" w:themeColor="text2"/>
        </w:rPr>
        <w:t>adjustments</w:t>
      </w:r>
      <w:r>
        <w:rPr>
          <w:color w:val="1F497D" w:themeColor="text2"/>
        </w:rPr>
        <w:t>’.</w:t>
      </w:r>
      <w:r w:rsidR="00F06017" w:rsidRPr="00684D89">
        <w:rPr>
          <w:color w:val="1F497D" w:themeColor="text2"/>
        </w:rPr>
        <w:t xml:space="preserve"> Adjustments</w:t>
      </w:r>
      <w:r>
        <w:rPr>
          <w:color w:val="1F497D" w:themeColor="text2"/>
        </w:rPr>
        <w:t xml:space="preserve"> can include a</w:t>
      </w:r>
      <w:r w:rsidR="00F06017" w:rsidRPr="00684D89">
        <w:rPr>
          <w:color w:val="1F497D" w:themeColor="text2"/>
        </w:rPr>
        <w:t xml:space="preserve">ssistive technology, </w:t>
      </w:r>
      <w:r>
        <w:rPr>
          <w:color w:val="1F497D" w:themeColor="text2"/>
        </w:rPr>
        <w:t>c</w:t>
      </w:r>
      <w:r w:rsidR="00F06017" w:rsidRPr="00684D89">
        <w:rPr>
          <w:color w:val="1F497D" w:themeColor="text2"/>
        </w:rPr>
        <w:t>o</w:t>
      </w:r>
      <w:r>
        <w:rPr>
          <w:color w:val="1F497D" w:themeColor="text2"/>
        </w:rPr>
        <w:t>ping strategy training and s</w:t>
      </w:r>
      <w:r w:rsidR="00F06017" w:rsidRPr="00684D89">
        <w:rPr>
          <w:color w:val="1F497D" w:themeColor="text2"/>
        </w:rPr>
        <w:t>upport workers</w:t>
      </w:r>
      <w:r>
        <w:rPr>
          <w:color w:val="1F497D" w:themeColor="text2"/>
        </w:rPr>
        <w:t xml:space="preserve"> to help with proof reading, organisational skills, etc. </w:t>
      </w:r>
      <w:r w:rsidR="00F06017" w:rsidRPr="00684D89">
        <w:rPr>
          <w:color w:val="1F497D" w:themeColor="text2"/>
        </w:rPr>
        <w:t xml:space="preserve"> </w:t>
      </w:r>
    </w:p>
    <w:p w:rsidR="00644A1B" w:rsidRDefault="00644A1B" w:rsidP="00EE4C1F">
      <w:pPr>
        <w:rPr>
          <w:color w:val="1F497D" w:themeColor="text2"/>
        </w:rPr>
      </w:pPr>
    </w:p>
    <w:p w:rsidR="00644A1B" w:rsidRDefault="00644A1B" w:rsidP="00EE4C1F">
      <w:pPr>
        <w:rPr>
          <w:color w:val="1F497D" w:themeColor="text2"/>
        </w:rPr>
      </w:pPr>
      <w:r>
        <w:rPr>
          <w:color w:val="1F497D" w:themeColor="text2"/>
        </w:rPr>
        <w:t xml:space="preserve">The BDA has a number of helpful publications covering many aspects relating to Dyslexia, including co-occurring difficulties, dyscalculia and learning difficulties, languages and multilingualism, tips for teachers and dyslexic adults, parents, music and performing arts, early identification, code of practice for the criminal justice system and code of practice for employers, as well as an annual Dyslexia Handbook covering an update on a range of topics and Wiley’s ‘Dyslexia’ academic journal (see </w:t>
      </w:r>
      <w:hyperlink r:id="rId11" w:history="1">
        <w:r w:rsidRPr="0033128E">
          <w:rPr>
            <w:rStyle w:val="Hyperlink"/>
          </w:rPr>
          <w:t>www.bdastore.org.uk</w:t>
        </w:r>
      </w:hyperlink>
      <w:r>
        <w:rPr>
          <w:color w:val="1F497D" w:themeColor="text2"/>
        </w:rPr>
        <w:t xml:space="preserve">). </w:t>
      </w:r>
    </w:p>
    <w:p w:rsidR="00644A1B" w:rsidRDefault="00644A1B" w:rsidP="00EE4C1F">
      <w:pPr>
        <w:rPr>
          <w:color w:val="1F497D" w:themeColor="text2"/>
        </w:rPr>
      </w:pPr>
    </w:p>
    <w:p w:rsidR="00F91FE5" w:rsidRDefault="00F91FE5" w:rsidP="00EE4C1F">
      <w:pPr>
        <w:rPr>
          <w:color w:val="1F497D" w:themeColor="text2"/>
        </w:rPr>
      </w:pPr>
    </w:p>
    <w:p w:rsidR="00F91FE5" w:rsidRDefault="00F91FE5" w:rsidP="00EE4C1F">
      <w:pPr>
        <w:rPr>
          <w:color w:val="1F497D" w:themeColor="text2"/>
        </w:rPr>
      </w:pPr>
    </w:p>
    <w:p w:rsidR="00F91FE5" w:rsidRDefault="00F91FE5" w:rsidP="00EE4C1F">
      <w:pPr>
        <w:rPr>
          <w:color w:val="1F497D" w:themeColor="text2"/>
        </w:rPr>
      </w:pPr>
    </w:p>
    <w:p w:rsidR="00F91FE5" w:rsidRDefault="00F91FE5" w:rsidP="00EE4C1F">
      <w:pPr>
        <w:rPr>
          <w:color w:val="1F497D" w:themeColor="text2"/>
        </w:rPr>
      </w:pPr>
    </w:p>
    <w:p w:rsidR="00F91FE5" w:rsidRPr="00684D89" w:rsidRDefault="00F91FE5" w:rsidP="00EE4C1F">
      <w:pPr>
        <w:rPr>
          <w:color w:val="1F497D" w:themeColor="text2"/>
        </w:rPr>
      </w:pPr>
    </w:p>
    <w:p w:rsidR="00C013FF" w:rsidRPr="00684D89" w:rsidRDefault="00802179" w:rsidP="00CE461C">
      <w:pPr>
        <w:rPr>
          <w:color w:val="1F497D" w:themeColor="text2"/>
        </w:rPr>
      </w:pPr>
      <w:r>
        <w:rPr>
          <w:color w:val="1F497D" w:themeColor="text2"/>
        </w:rPr>
        <w:lastRenderedPageBreak/>
        <w:t>The BDA has been working in rec</w:t>
      </w:r>
      <w:r w:rsidR="00B15780">
        <w:rPr>
          <w:color w:val="1F497D" w:themeColor="text2"/>
        </w:rPr>
        <w:t>ent years with other organisations</w:t>
      </w:r>
      <w:r w:rsidR="00CE461C">
        <w:rPr>
          <w:color w:val="1F497D" w:themeColor="text2"/>
        </w:rPr>
        <w:t xml:space="preserve"> as part of</w:t>
      </w:r>
      <w:r>
        <w:rPr>
          <w:color w:val="1F497D" w:themeColor="text2"/>
        </w:rPr>
        <w:t xml:space="preserve"> </w:t>
      </w:r>
      <w:proofErr w:type="spellStart"/>
      <w:r>
        <w:rPr>
          <w:color w:val="1F497D" w:themeColor="text2"/>
        </w:rPr>
        <w:t>the</w:t>
      </w:r>
      <w:proofErr w:type="spellEnd"/>
      <w:r>
        <w:rPr>
          <w:color w:val="1F497D" w:themeColor="text2"/>
        </w:rPr>
        <w:t xml:space="preserve"> Dyslexia-</w:t>
      </w:r>
      <w:proofErr w:type="spellStart"/>
      <w:r>
        <w:rPr>
          <w:color w:val="1F497D" w:themeColor="text2"/>
        </w:rPr>
        <w:t>SpLD</w:t>
      </w:r>
      <w:proofErr w:type="spellEnd"/>
      <w:r>
        <w:rPr>
          <w:color w:val="1F497D" w:themeColor="text2"/>
        </w:rPr>
        <w:t xml:space="preserve"> Trust in England</w:t>
      </w:r>
      <w:r w:rsidR="00CE461C">
        <w:rPr>
          <w:color w:val="1F497D" w:themeColor="text2"/>
        </w:rPr>
        <w:t>, with government funding. The Dyslexia-</w:t>
      </w:r>
      <w:proofErr w:type="spellStart"/>
      <w:r w:rsidR="00CE461C">
        <w:rPr>
          <w:color w:val="1F497D" w:themeColor="text2"/>
        </w:rPr>
        <w:t>SpLD</w:t>
      </w:r>
      <w:proofErr w:type="spellEnd"/>
      <w:r w:rsidR="00CE461C">
        <w:rPr>
          <w:color w:val="1F497D" w:themeColor="text2"/>
        </w:rPr>
        <w:t xml:space="preserve"> Trust has </w:t>
      </w:r>
      <w:r>
        <w:rPr>
          <w:color w:val="1F497D" w:themeColor="text2"/>
        </w:rPr>
        <w:t>develop</w:t>
      </w:r>
      <w:r w:rsidR="00CE461C">
        <w:rPr>
          <w:color w:val="1F497D" w:themeColor="text2"/>
        </w:rPr>
        <w:t>ed</w:t>
      </w:r>
      <w:r>
        <w:rPr>
          <w:color w:val="1F497D" w:themeColor="text2"/>
        </w:rPr>
        <w:t xml:space="preserve"> a </w:t>
      </w:r>
      <w:r w:rsidR="00CE461C">
        <w:rPr>
          <w:color w:val="1F497D" w:themeColor="text2"/>
        </w:rPr>
        <w:t xml:space="preserve">web based </w:t>
      </w:r>
      <w:r w:rsidR="00EE4C1F" w:rsidRPr="00684D89">
        <w:rPr>
          <w:color w:val="1F497D" w:themeColor="text2"/>
        </w:rPr>
        <w:t>Professional Development Framework</w:t>
      </w:r>
      <w:r>
        <w:rPr>
          <w:color w:val="1F497D" w:themeColor="text2"/>
        </w:rPr>
        <w:t xml:space="preserve"> for dyslexia/Specific </w:t>
      </w:r>
      <w:r w:rsidR="00CE461C">
        <w:rPr>
          <w:color w:val="1F497D" w:themeColor="text2"/>
        </w:rPr>
        <w:t>Learning</w:t>
      </w:r>
      <w:r>
        <w:rPr>
          <w:color w:val="1F497D" w:themeColor="text2"/>
        </w:rPr>
        <w:t xml:space="preserve"> </w:t>
      </w:r>
      <w:r w:rsidR="00CE461C">
        <w:rPr>
          <w:color w:val="1F497D" w:themeColor="text2"/>
        </w:rPr>
        <w:t xml:space="preserve">Difficulties/Literacy Difficulty professionals. This has </w:t>
      </w:r>
      <w:r w:rsidR="00F06017" w:rsidRPr="00684D89">
        <w:rPr>
          <w:color w:val="1F497D" w:themeColor="text2"/>
        </w:rPr>
        <w:t xml:space="preserve">6 strands: </w:t>
      </w:r>
    </w:p>
    <w:p w:rsidR="00C013FF" w:rsidRPr="00684D89" w:rsidRDefault="00F06017" w:rsidP="00EE4C1F">
      <w:pPr>
        <w:numPr>
          <w:ilvl w:val="2"/>
          <w:numId w:val="28"/>
        </w:numPr>
        <w:rPr>
          <w:color w:val="1F497D" w:themeColor="text2"/>
        </w:rPr>
      </w:pPr>
      <w:r w:rsidRPr="00684D89">
        <w:rPr>
          <w:color w:val="1F497D" w:themeColor="text2"/>
        </w:rPr>
        <w:t xml:space="preserve">Language and literacy </w:t>
      </w:r>
    </w:p>
    <w:p w:rsidR="00C013FF" w:rsidRPr="00684D89" w:rsidRDefault="00F06017" w:rsidP="00EE4C1F">
      <w:pPr>
        <w:numPr>
          <w:ilvl w:val="2"/>
          <w:numId w:val="28"/>
        </w:numPr>
        <w:rPr>
          <w:color w:val="1F497D" w:themeColor="text2"/>
        </w:rPr>
      </w:pPr>
      <w:r w:rsidRPr="00684D89">
        <w:rPr>
          <w:color w:val="1F497D" w:themeColor="text2"/>
        </w:rPr>
        <w:t xml:space="preserve">Theories of dyslexia </w:t>
      </w:r>
    </w:p>
    <w:p w:rsidR="00C013FF" w:rsidRPr="00684D89" w:rsidRDefault="00F06017" w:rsidP="00EE4C1F">
      <w:pPr>
        <w:numPr>
          <w:ilvl w:val="2"/>
          <w:numId w:val="28"/>
        </w:numPr>
        <w:rPr>
          <w:color w:val="1F497D" w:themeColor="text2"/>
        </w:rPr>
      </w:pPr>
      <w:r w:rsidRPr="00684D89">
        <w:rPr>
          <w:color w:val="1F497D" w:themeColor="text2"/>
        </w:rPr>
        <w:t xml:space="preserve">Identifying and assessing </w:t>
      </w:r>
    </w:p>
    <w:p w:rsidR="00C013FF" w:rsidRPr="00684D89" w:rsidRDefault="00F06017" w:rsidP="00EE4C1F">
      <w:pPr>
        <w:numPr>
          <w:ilvl w:val="2"/>
          <w:numId w:val="28"/>
        </w:numPr>
        <w:rPr>
          <w:color w:val="1F497D" w:themeColor="text2"/>
        </w:rPr>
      </w:pPr>
      <w:r w:rsidRPr="00684D89">
        <w:rPr>
          <w:color w:val="1F497D" w:themeColor="text2"/>
        </w:rPr>
        <w:t xml:space="preserve">Supporting and teaching </w:t>
      </w:r>
    </w:p>
    <w:p w:rsidR="00C013FF" w:rsidRPr="00684D89" w:rsidRDefault="00F06017" w:rsidP="00EE4C1F">
      <w:pPr>
        <w:numPr>
          <w:ilvl w:val="2"/>
          <w:numId w:val="28"/>
        </w:numPr>
        <w:rPr>
          <w:color w:val="1F497D" w:themeColor="text2"/>
        </w:rPr>
      </w:pPr>
      <w:r w:rsidRPr="00684D89">
        <w:rPr>
          <w:color w:val="1F497D" w:themeColor="text2"/>
        </w:rPr>
        <w:t>Communication and working with others</w:t>
      </w:r>
    </w:p>
    <w:p w:rsidR="00C013FF" w:rsidRPr="00684D89" w:rsidRDefault="00F06017" w:rsidP="00EE4C1F">
      <w:pPr>
        <w:numPr>
          <w:ilvl w:val="2"/>
          <w:numId w:val="28"/>
        </w:numPr>
        <w:rPr>
          <w:color w:val="1F497D" w:themeColor="text2"/>
        </w:rPr>
      </w:pPr>
      <w:r w:rsidRPr="00684D89">
        <w:rPr>
          <w:color w:val="1F497D" w:themeColor="text2"/>
        </w:rPr>
        <w:t>Professional development</w:t>
      </w:r>
    </w:p>
    <w:p w:rsidR="00EE4C1F" w:rsidRPr="00B15780" w:rsidRDefault="00CE461C" w:rsidP="00EE4C1F">
      <w:pPr>
        <w:rPr>
          <w:color w:val="FF0000"/>
        </w:rPr>
      </w:pPr>
      <w:r>
        <w:rPr>
          <w:color w:val="1F497D" w:themeColor="text2"/>
        </w:rPr>
        <w:t>The framework d</w:t>
      </w:r>
      <w:r w:rsidR="00F06017" w:rsidRPr="00684D89">
        <w:rPr>
          <w:color w:val="1F497D" w:themeColor="text2"/>
        </w:rPr>
        <w:t>efines additional knowledge skills and understanding r</w:t>
      </w:r>
      <w:r>
        <w:rPr>
          <w:color w:val="1F497D" w:themeColor="text2"/>
        </w:rPr>
        <w:t xml:space="preserve">equired to support </w:t>
      </w:r>
      <w:proofErr w:type="spellStart"/>
      <w:r>
        <w:rPr>
          <w:color w:val="1F497D" w:themeColor="text2"/>
        </w:rPr>
        <w:t>SpLD</w:t>
      </w:r>
      <w:proofErr w:type="spellEnd"/>
      <w:r>
        <w:rPr>
          <w:color w:val="1F497D" w:themeColor="text2"/>
        </w:rPr>
        <w:t xml:space="preserve"> learners. It also a</w:t>
      </w:r>
      <w:r w:rsidR="00F06017" w:rsidRPr="00684D89">
        <w:rPr>
          <w:color w:val="1F497D" w:themeColor="text2"/>
        </w:rPr>
        <w:t>llows profess</w:t>
      </w:r>
      <w:r w:rsidR="00B15780">
        <w:rPr>
          <w:color w:val="1F497D" w:themeColor="text2"/>
        </w:rPr>
        <w:t>ionals to think strategically on Continuing Professional Development</w:t>
      </w:r>
      <w:r w:rsidR="00F06017" w:rsidRPr="00684D89">
        <w:rPr>
          <w:color w:val="1F497D" w:themeColor="text2"/>
        </w:rPr>
        <w:t xml:space="preserve"> </w:t>
      </w:r>
      <w:r w:rsidR="00B15780">
        <w:rPr>
          <w:color w:val="1F497D" w:themeColor="text2"/>
        </w:rPr>
        <w:t>(</w:t>
      </w:r>
      <w:hyperlink r:id="rId12" w:history="1">
        <w:r w:rsidR="00B15780" w:rsidRPr="0033128E">
          <w:rPr>
            <w:rStyle w:val="Hyperlink"/>
          </w:rPr>
          <w:t>www.thedyslexia-spldtrust.org.uk/4/resources/</w:t>
        </w:r>
      </w:hyperlink>
      <w:r w:rsidR="00B15780">
        <w:rPr>
          <w:color w:val="1F497D" w:themeColor="text2"/>
        </w:rPr>
        <w:t xml:space="preserve">). </w:t>
      </w:r>
    </w:p>
    <w:p w:rsidR="00EE4C1F" w:rsidRPr="00684D89" w:rsidRDefault="00EE4C1F" w:rsidP="00EE4C1F">
      <w:pPr>
        <w:rPr>
          <w:color w:val="1F497D" w:themeColor="text2"/>
        </w:rPr>
      </w:pPr>
    </w:p>
    <w:p w:rsidR="00EE4C1F" w:rsidRPr="00684D89" w:rsidRDefault="00AE1DED" w:rsidP="002D1660">
      <w:pPr>
        <w:rPr>
          <w:color w:val="1F497D" w:themeColor="text2"/>
        </w:rPr>
      </w:pPr>
      <w:r>
        <w:rPr>
          <w:color w:val="1F497D" w:themeColor="text2"/>
        </w:rPr>
        <w:t xml:space="preserve">Summary </w:t>
      </w:r>
    </w:p>
    <w:p w:rsidR="00AE1DED" w:rsidRDefault="00EE4C1F" w:rsidP="00AE1DED">
      <w:pPr>
        <w:rPr>
          <w:color w:val="1F497D" w:themeColor="text2"/>
        </w:rPr>
      </w:pPr>
      <w:r w:rsidRPr="00684D89">
        <w:rPr>
          <w:color w:val="1F497D" w:themeColor="text2"/>
        </w:rPr>
        <w:t>The Dyslex</w:t>
      </w:r>
      <w:r w:rsidR="00270724" w:rsidRPr="00684D89">
        <w:rPr>
          <w:color w:val="1F497D" w:themeColor="text2"/>
        </w:rPr>
        <w:t xml:space="preserve">ia Friendly </w:t>
      </w:r>
      <w:r w:rsidR="00B635D1">
        <w:rPr>
          <w:color w:val="1F497D" w:themeColor="text2"/>
        </w:rPr>
        <w:t xml:space="preserve">Education </w:t>
      </w:r>
      <w:r w:rsidR="00270724" w:rsidRPr="00684D89">
        <w:rPr>
          <w:color w:val="1F497D" w:themeColor="text2"/>
        </w:rPr>
        <w:t>approach provides a</w:t>
      </w:r>
      <w:r w:rsidRPr="00684D89">
        <w:rPr>
          <w:color w:val="1F497D" w:themeColor="text2"/>
        </w:rPr>
        <w:t xml:space="preserve"> road map to creating an environment where dyslexic individuals are enabled to fulfil their potential, with positive benefits</w:t>
      </w:r>
      <w:r w:rsidR="00B635D1">
        <w:rPr>
          <w:color w:val="1F497D" w:themeColor="text2"/>
        </w:rPr>
        <w:t xml:space="preserve"> for the individual, the </w:t>
      </w:r>
      <w:r w:rsidRPr="00684D89">
        <w:rPr>
          <w:color w:val="1F497D" w:themeColor="text2"/>
        </w:rPr>
        <w:t>education</w:t>
      </w:r>
      <w:r w:rsidR="00B635D1">
        <w:rPr>
          <w:color w:val="1F497D" w:themeColor="text2"/>
        </w:rPr>
        <w:t>al</w:t>
      </w:r>
      <w:r w:rsidRPr="00684D89">
        <w:rPr>
          <w:color w:val="1F497D" w:themeColor="text2"/>
        </w:rPr>
        <w:t xml:space="preserve"> organisation and society. </w:t>
      </w:r>
      <w:r w:rsidR="00AE1DED">
        <w:rPr>
          <w:color w:val="1F497D" w:themeColor="text2"/>
        </w:rPr>
        <w:t>This approach h</w:t>
      </w:r>
      <w:r w:rsidR="00AE1DED" w:rsidRPr="00684D89">
        <w:rPr>
          <w:color w:val="1F497D" w:themeColor="text2"/>
        </w:rPr>
        <w:t>elps to develop a dyslexia friendly society</w:t>
      </w:r>
      <w:r w:rsidR="00AE1DED">
        <w:rPr>
          <w:color w:val="1F497D" w:themeColor="text2"/>
        </w:rPr>
        <w:t>.</w:t>
      </w:r>
    </w:p>
    <w:p w:rsidR="00F91FE5" w:rsidRDefault="00F91FE5" w:rsidP="00AE1DED">
      <w:pPr>
        <w:rPr>
          <w:color w:val="1F497D" w:themeColor="text2"/>
        </w:rPr>
      </w:pPr>
    </w:p>
    <w:p w:rsidR="00F91FE5" w:rsidRDefault="00F91FE5" w:rsidP="00AE1DED">
      <w:pPr>
        <w:rPr>
          <w:color w:val="1F497D" w:themeColor="text2"/>
        </w:rPr>
      </w:pPr>
    </w:p>
    <w:p w:rsidR="00AE1DED" w:rsidRDefault="00AE1DED" w:rsidP="00AE1DED">
      <w:pPr>
        <w:rPr>
          <w:color w:val="1F497D" w:themeColor="text2"/>
        </w:rPr>
      </w:pPr>
    </w:p>
    <w:p w:rsidR="00AE1DED" w:rsidRDefault="00AE1DED" w:rsidP="00AE1DED">
      <w:pPr>
        <w:rPr>
          <w:color w:val="1F497D" w:themeColor="text2"/>
        </w:rPr>
      </w:pPr>
      <w:r>
        <w:rPr>
          <w:color w:val="1F497D" w:themeColor="text2"/>
        </w:rPr>
        <w:t xml:space="preserve">For further details about the BDA Dyslexia Friendly Quality Mark: </w:t>
      </w:r>
      <w:hyperlink r:id="rId13" w:history="1">
        <w:r w:rsidRPr="0033128E">
          <w:rPr>
            <w:rStyle w:val="Hyperlink"/>
          </w:rPr>
          <w:t>www.bdadyslexia.org.uk</w:t>
        </w:r>
      </w:hyperlink>
      <w:r>
        <w:rPr>
          <w:color w:val="1F497D" w:themeColor="text2"/>
        </w:rPr>
        <w:t xml:space="preserve">, </w:t>
      </w:r>
      <w:r w:rsidRPr="00684D89">
        <w:rPr>
          <w:color w:val="1F497D" w:themeColor="text2"/>
        </w:rPr>
        <w:t>Quality Mark tab</w:t>
      </w:r>
      <w:r>
        <w:rPr>
          <w:color w:val="1F497D" w:themeColor="text2"/>
        </w:rPr>
        <w:t>.</w:t>
      </w:r>
    </w:p>
    <w:p w:rsidR="00AE1DED" w:rsidRPr="00684D89" w:rsidRDefault="00AE1DED" w:rsidP="00AE1DED">
      <w:pPr>
        <w:rPr>
          <w:color w:val="1F497D" w:themeColor="text2"/>
        </w:rPr>
      </w:pPr>
      <w:r w:rsidRPr="00684D89">
        <w:rPr>
          <w:color w:val="1F497D" w:themeColor="text2"/>
        </w:rPr>
        <w:t>E-mail:qualitymark@bdadyslexia.org.uk</w:t>
      </w:r>
    </w:p>
    <w:p w:rsidR="00AE1DED" w:rsidRPr="00684D89" w:rsidRDefault="00AE1DED" w:rsidP="00AE1DED">
      <w:pPr>
        <w:rPr>
          <w:color w:val="1F497D" w:themeColor="text2"/>
        </w:rPr>
      </w:pPr>
      <w:r w:rsidRPr="00684D89">
        <w:rPr>
          <w:color w:val="1F497D" w:themeColor="text2"/>
        </w:rPr>
        <w:t xml:space="preserve">Tel: Joanne Gregory 07786 071 </w:t>
      </w:r>
      <w:proofErr w:type="gramStart"/>
      <w:r w:rsidRPr="00684D89">
        <w:rPr>
          <w:color w:val="1F497D" w:themeColor="text2"/>
        </w:rPr>
        <w:t>020</w:t>
      </w:r>
      <w:r>
        <w:rPr>
          <w:color w:val="1F497D" w:themeColor="text2"/>
        </w:rPr>
        <w:t xml:space="preserve">  (</w:t>
      </w:r>
      <w:proofErr w:type="gramEnd"/>
      <w:r>
        <w:rPr>
          <w:color w:val="1F497D" w:themeColor="text2"/>
        </w:rPr>
        <w:t>England)</w:t>
      </w:r>
    </w:p>
    <w:p w:rsidR="00AE1DED" w:rsidRPr="00684D89" w:rsidRDefault="00AE1DED" w:rsidP="00AE1DED">
      <w:pPr>
        <w:rPr>
          <w:color w:val="1F497D" w:themeColor="text2"/>
        </w:rPr>
      </w:pPr>
      <w:r>
        <w:rPr>
          <w:color w:val="1F497D" w:themeColor="text2"/>
        </w:rPr>
        <w:t xml:space="preserve">       </w:t>
      </w:r>
      <w:r w:rsidRPr="00684D89">
        <w:rPr>
          <w:color w:val="1F497D" w:themeColor="text2"/>
        </w:rPr>
        <w:t xml:space="preserve">BDA </w:t>
      </w:r>
      <w:r>
        <w:rPr>
          <w:color w:val="1F497D" w:themeColor="text2"/>
        </w:rPr>
        <w:t>Helpline: 0845 251 9002 (England)</w:t>
      </w:r>
    </w:p>
    <w:p w:rsidR="002D1660" w:rsidRPr="00684D89" w:rsidRDefault="002D1660" w:rsidP="002D1660">
      <w:pPr>
        <w:rPr>
          <w:color w:val="1F497D" w:themeColor="text2"/>
        </w:rPr>
      </w:pPr>
    </w:p>
    <w:p w:rsidR="002D1660" w:rsidRDefault="00477DB7">
      <w:pPr>
        <w:rPr>
          <w:color w:val="1F497D" w:themeColor="text2"/>
        </w:rPr>
      </w:pPr>
      <w:r>
        <w:rPr>
          <w:color w:val="1F497D" w:themeColor="text2"/>
        </w:rPr>
        <w:t xml:space="preserve">Contact details for </w:t>
      </w:r>
      <w:proofErr w:type="spellStart"/>
      <w:r>
        <w:rPr>
          <w:color w:val="1F497D" w:themeColor="text2"/>
        </w:rPr>
        <w:t>Dr.</w:t>
      </w:r>
      <w:proofErr w:type="spellEnd"/>
      <w:r>
        <w:rPr>
          <w:color w:val="1F497D" w:themeColor="text2"/>
        </w:rPr>
        <w:t xml:space="preserve"> Kate Saunders: </w:t>
      </w:r>
      <w:hyperlink r:id="rId14" w:history="1">
        <w:r w:rsidRPr="0033128E">
          <w:rPr>
            <w:rStyle w:val="Hyperlink"/>
          </w:rPr>
          <w:t>kates@bdadyslexia.org.uk</w:t>
        </w:r>
      </w:hyperlink>
      <w:r>
        <w:rPr>
          <w:color w:val="1F497D" w:themeColor="text2"/>
        </w:rPr>
        <w:t xml:space="preserve">, Chief Executive Officer, British Dyslexia Association. </w:t>
      </w:r>
    </w:p>
    <w:p w:rsidR="004953DD" w:rsidRDefault="004953DD">
      <w:pPr>
        <w:rPr>
          <w:color w:val="1F497D" w:themeColor="text2"/>
        </w:rPr>
      </w:pPr>
    </w:p>
    <w:p w:rsidR="00B635D1" w:rsidRDefault="00B635D1">
      <w:pPr>
        <w:rPr>
          <w:color w:val="1F497D" w:themeColor="text2"/>
        </w:rPr>
      </w:pPr>
      <w:r>
        <w:rPr>
          <w:color w:val="1F497D" w:themeColor="text2"/>
        </w:rPr>
        <w:t xml:space="preserve">References: </w:t>
      </w:r>
    </w:p>
    <w:p w:rsidR="00F05321" w:rsidRDefault="00B635D1" w:rsidP="005C48DA">
      <w:pPr>
        <w:numPr>
          <w:ilvl w:val="0"/>
          <w:numId w:val="22"/>
        </w:numPr>
        <w:rPr>
          <w:color w:val="1F497D" w:themeColor="text2"/>
        </w:rPr>
      </w:pPr>
      <w:r>
        <w:rPr>
          <w:color w:val="1F497D" w:themeColor="text2"/>
        </w:rPr>
        <w:t>Cochrane, C. &amp; Saunders K. Ed</w:t>
      </w:r>
      <w:proofErr w:type="gramStart"/>
      <w:r>
        <w:rPr>
          <w:color w:val="1F497D" w:themeColor="text2"/>
        </w:rPr>
        <w:t>.(</w:t>
      </w:r>
      <w:proofErr w:type="gramEnd"/>
      <w:r>
        <w:rPr>
          <w:color w:val="1F497D" w:themeColor="text2"/>
        </w:rPr>
        <w:t>2012), ‘</w:t>
      </w:r>
      <w:r>
        <w:rPr>
          <w:color w:val="1F497D" w:themeColor="text2"/>
        </w:rPr>
        <w:t>D</w:t>
      </w:r>
      <w:r w:rsidRPr="00684D89">
        <w:rPr>
          <w:color w:val="1F497D" w:themeColor="text2"/>
        </w:rPr>
        <w:t>yslexia Friendly Schools Good Practice Guide</w:t>
      </w:r>
      <w:r>
        <w:rPr>
          <w:color w:val="1F497D" w:themeColor="text2"/>
        </w:rPr>
        <w:t xml:space="preserve">’, </w:t>
      </w:r>
      <w:r>
        <w:rPr>
          <w:color w:val="1F497D" w:themeColor="text2"/>
        </w:rPr>
        <w:t>British Dyslexia Assoc</w:t>
      </w:r>
      <w:r>
        <w:rPr>
          <w:color w:val="1F497D" w:themeColor="text2"/>
        </w:rPr>
        <w:t>i</w:t>
      </w:r>
      <w:r>
        <w:rPr>
          <w:color w:val="1F497D" w:themeColor="text2"/>
        </w:rPr>
        <w:t>ation</w:t>
      </w:r>
      <w:r>
        <w:rPr>
          <w:color w:val="1F497D" w:themeColor="text2"/>
        </w:rPr>
        <w:t>, Bracknell, England.</w:t>
      </w:r>
      <w:r w:rsidR="005C48DA" w:rsidRPr="005C48DA">
        <w:rPr>
          <w:color w:val="1F497D" w:themeColor="text2"/>
        </w:rPr>
        <w:t xml:space="preserve"> </w:t>
      </w:r>
    </w:p>
    <w:p w:rsidR="005C48DA" w:rsidRDefault="005C48DA" w:rsidP="005C48DA">
      <w:pPr>
        <w:numPr>
          <w:ilvl w:val="0"/>
          <w:numId w:val="22"/>
        </w:numPr>
        <w:rPr>
          <w:color w:val="1F497D" w:themeColor="text2"/>
        </w:rPr>
      </w:pPr>
      <w:proofErr w:type="spellStart"/>
      <w:r>
        <w:rPr>
          <w:color w:val="1F497D" w:themeColor="text2"/>
        </w:rPr>
        <w:t>Draffon</w:t>
      </w:r>
      <w:proofErr w:type="spellEnd"/>
      <w:r>
        <w:rPr>
          <w:color w:val="1F497D" w:themeColor="text2"/>
        </w:rPr>
        <w:t>, E.A. Ed</w:t>
      </w:r>
      <w:proofErr w:type="gramStart"/>
      <w:r>
        <w:rPr>
          <w:color w:val="1F497D" w:themeColor="text2"/>
        </w:rPr>
        <w:t>.(</w:t>
      </w:r>
      <w:proofErr w:type="gramEnd"/>
      <w:r>
        <w:rPr>
          <w:color w:val="1F497D" w:themeColor="text2"/>
        </w:rPr>
        <w:t>2012) ‘Dyslexia and Useful Technology’, British Dyslexia Association, Bracknell, England.</w:t>
      </w:r>
    </w:p>
    <w:p w:rsidR="00F05321" w:rsidRPr="00F05321" w:rsidRDefault="00F05321" w:rsidP="00F05321">
      <w:pPr>
        <w:numPr>
          <w:ilvl w:val="0"/>
          <w:numId w:val="22"/>
        </w:numPr>
        <w:rPr>
          <w:color w:val="1F497D" w:themeColor="text2"/>
        </w:rPr>
      </w:pPr>
      <w:r>
        <w:rPr>
          <w:color w:val="1F497D" w:themeColor="text2"/>
        </w:rPr>
        <w:t>Everatt, J. Ed.</w:t>
      </w:r>
      <w:r w:rsidRPr="00B635D1">
        <w:rPr>
          <w:color w:val="1F497D" w:themeColor="text2"/>
        </w:rPr>
        <w:t xml:space="preserve"> (2012) ‘Dyslexia</w:t>
      </w:r>
      <w:r>
        <w:rPr>
          <w:color w:val="1F497D" w:themeColor="text2"/>
        </w:rPr>
        <w:t>, Languages and Multilingualism</w:t>
      </w:r>
      <w:r w:rsidRPr="00B635D1">
        <w:rPr>
          <w:color w:val="1F497D" w:themeColor="text2"/>
        </w:rPr>
        <w:t>’, British Dyslexia Association, Bracknell, England.</w:t>
      </w:r>
    </w:p>
    <w:p w:rsidR="005C48DA" w:rsidRPr="00B635D1" w:rsidRDefault="005C48DA" w:rsidP="005C48DA">
      <w:pPr>
        <w:numPr>
          <w:ilvl w:val="0"/>
          <w:numId w:val="22"/>
        </w:numPr>
        <w:rPr>
          <w:color w:val="1F497D" w:themeColor="text2"/>
        </w:rPr>
      </w:pPr>
      <w:r w:rsidRPr="00B635D1">
        <w:rPr>
          <w:color w:val="1F497D" w:themeColor="text2"/>
        </w:rPr>
        <w:t xml:space="preserve">Lean, E. </w:t>
      </w:r>
      <w:r w:rsidR="00CE1658">
        <w:rPr>
          <w:color w:val="1F497D" w:themeColor="text2"/>
        </w:rPr>
        <w:t>Ed</w:t>
      </w:r>
      <w:proofErr w:type="gramStart"/>
      <w:r w:rsidR="00CE1658">
        <w:rPr>
          <w:color w:val="1F497D" w:themeColor="text2"/>
        </w:rPr>
        <w:t>.</w:t>
      </w:r>
      <w:bookmarkStart w:id="0" w:name="_GoBack"/>
      <w:bookmarkEnd w:id="0"/>
      <w:r w:rsidRPr="00B635D1">
        <w:rPr>
          <w:color w:val="1F497D" w:themeColor="text2"/>
        </w:rPr>
        <w:t>(</w:t>
      </w:r>
      <w:proofErr w:type="gramEnd"/>
      <w:r w:rsidRPr="00B635D1">
        <w:rPr>
          <w:color w:val="1F497D" w:themeColor="text2"/>
        </w:rPr>
        <w:t>2012)</w:t>
      </w:r>
      <w:r>
        <w:rPr>
          <w:color w:val="1F497D" w:themeColor="text2"/>
        </w:rPr>
        <w:t xml:space="preserve"> </w:t>
      </w:r>
      <w:r w:rsidRPr="00B635D1">
        <w:rPr>
          <w:color w:val="1F497D" w:themeColor="text2"/>
        </w:rPr>
        <w:t>‘Tips for the Dyslexic Adult’, British Dyslexia Association, Bracknell, England.</w:t>
      </w:r>
    </w:p>
    <w:p w:rsidR="00B635D1" w:rsidRPr="00F05321" w:rsidRDefault="00F05321" w:rsidP="00F05321">
      <w:pPr>
        <w:numPr>
          <w:ilvl w:val="0"/>
          <w:numId w:val="22"/>
        </w:numPr>
        <w:rPr>
          <w:color w:val="1F497D" w:themeColor="text2"/>
        </w:rPr>
      </w:pPr>
      <w:proofErr w:type="spellStart"/>
      <w:r>
        <w:rPr>
          <w:color w:val="1F497D" w:themeColor="text2"/>
        </w:rPr>
        <w:t>Malpas</w:t>
      </w:r>
      <w:proofErr w:type="spellEnd"/>
      <w:r>
        <w:rPr>
          <w:color w:val="1F497D" w:themeColor="text2"/>
        </w:rPr>
        <w:t>, M. (2012) ‘Dyslexia in the Workplace’, British Dyslexia Association, Bracknell, England.</w:t>
      </w:r>
    </w:p>
    <w:p w:rsidR="00B635D1" w:rsidRDefault="00B635D1" w:rsidP="00B635D1">
      <w:pPr>
        <w:numPr>
          <w:ilvl w:val="0"/>
          <w:numId w:val="22"/>
        </w:numPr>
        <w:rPr>
          <w:color w:val="1F497D" w:themeColor="text2"/>
        </w:rPr>
      </w:pPr>
      <w:r>
        <w:rPr>
          <w:color w:val="1F497D" w:themeColor="text2"/>
        </w:rPr>
        <w:t>Saunders, K &amp; White, A. (2002), ‘How Dyslexics Learn: Grasping the Nettle’, PATOSS, England.</w:t>
      </w:r>
    </w:p>
    <w:p w:rsidR="00B635D1" w:rsidRDefault="00B635D1" w:rsidP="00B635D1">
      <w:pPr>
        <w:numPr>
          <w:ilvl w:val="0"/>
          <w:numId w:val="22"/>
        </w:numPr>
        <w:rPr>
          <w:color w:val="1F497D" w:themeColor="text2"/>
        </w:rPr>
      </w:pPr>
      <w:proofErr w:type="spellStart"/>
      <w:r>
        <w:rPr>
          <w:color w:val="1F497D" w:themeColor="text2"/>
        </w:rPr>
        <w:t>Stansfield</w:t>
      </w:r>
      <w:proofErr w:type="spellEnd"/>
      <w:r>
        <w:rPr>
          <w:color w:val="1F497D" w:themeColor="text2"/>
        </w:rPr>
        <w:t>, J. (2012) ‘Dyslexia: Early Identification’, British Dyslexia Association, Bracknell, England.</w:t>
      </w:r>
    </w:p>
    <w:p w:rsidR="00B635D1" w:rsidRDefault="00B635D1" w:rsidP="00B635D1">
      <w:pPr>
        <w:numPr>
          <w:ilvl w:val="0"/>
          <w:numId w:val="22"/>
        </w:numPr>
        <w:rPr>
          <w:color w:val="1F497D" w:themeColor="text2"/>
        </w:rPr>
      </w:pPr>
      <w:r>
        <w:rPr>
          <w:color w:val="1F497D" w:themeColor="text2"/>
        </w:rPr>
        <w:t>Stein, J</w:t>
      </w:r>
      <w:r w:rsidRPr="00B635D1">
        <w:rPr>
          <w:color w:val="1F497D" w:themeColor="text2"/>
        </w:rPr>
        <w:t xml:space="preserve">. </w:t>
      </w:r>
      <w:r>
        <w:rPr>
          <w:color w:val="1F497D" w:themeColor="text2"/>
        </w:rPr>
        <w:t xml:space="preserve">Ed. </w:t>
      </w:r>
      <w:r w:rsidRPr="00B635D1">
        <w:rPr>
          <w:color w:val="1F497D" w:themeColor="text2"/>
        </w:rPr>
        <w:t>(2012) ‘Dyslexia</w:t>
      </w:r>
      <w:r>
        <w:rPr>
          <w:color w:val="1F497D" w:themeColor="text2"/>
        </w:rPr>
        <w:t xml:space="preserve"> and Co-occurring Difficulties</w:t>
      </w:r>
      <w:r w:rsidRPr="00B635D1">
        <w:rPr>
          <w:color w:val="1F497D" w:themeColor="text2"/>
        </w:rPr>
        <w:t>’, British Dyslexia Association, Bracknell, England.</w:t>
      </w:r>
    </w:p>
    <w:p w:rsidR="00F05321" w:rsidRDefault="00F05321" w:rsidP="00F05321">
      <w:pPr>
        <w:numPr>
          <w:ilvl w:val="0"/>
          <w:numId w:val="22"/>
        </w:numPr>
        <w:rPr>
          <w:color w:val="1F497D" w:themeColor="text2"/>
        </w:rPr>
      </w:pPr>
      <w:proofErr w:type="spellStart"/>
      <w:r>
        <w:rPr>
          <w:color w:val="1F497D" w:themeColor="text2"/>
        </w:rPr>
        <w:lastRenderedPageBreak/>
        <w:t>Thurtle</w:t>
      </w:r>
      <w:proofErr w:type="spellEnd"/>
      <w:r>
        <w:rPr>
          <w:color w:val="1F497D" w:themeColor="text2"/>
        </w:rPr>
        <w:t>, S. (2012) ‘Dyslexia in Education: A guide for Teachers and Teaching Assistants, British Dyslexia Association, Bracknell, England.</w:t>
      </w:r>
    </w:p>
    <w:p w:rsidR="005C48DA" w:rsidRDefault="005C48DA" w:rsidP="00B635D1">
      <w:pPr>
        <w:numPr>
          <w:ilvl w:val="0"/>
          <w:numId w:val="22"/>
        </w:numPr>
        <w:rPr>
          <w:color w:val="1F497D" w:themeColor="text2"/>
        </w:rPr>
      </w:pPr>
      <w:r>
        <w:rPr>
          <w:color w:val="1F497D" w:themeColor="text2"/>
        </w:rPr>
        <w:t xml:space="preserve"> ‘Good Practice Guide for Justice Professionals’</w:t>
      </w:r>
      <w:r w:rsidR="00F05321">
        <w:rPr>
          <w:color w:val="1F497D" w:themeColor="text2"/>
        </w:rPr>
        <w:t>, BDA England</w:t>
      </w:r>
      <w:r>
        <w:rPr>
          <w:color w:val="1F497D" w:themeColor="text2"/>
        </w:rPr>
        <w:t>.</w:t>
      </w:r>
    </w:p>
    <w:p w:rsidR="005C48DA" w:rsidRDefault="00F05321" w:rsidP="00B635D1">
      <w:pPr>
        <w:numPr>
          <w:ilvl w:val="0"/>
          <w:numId w:val="22"/>
        </w:numPr>
        <w:rPr>
          <w:color w:val="1F497D" w:themeColor="text2"/>
        </w:rPr>
      </w:pPr>
      <w:r>
        <w:rPr>
          <w:color w:val="1F497D" w:themeColor="text2"/>
        </w:rPr>
        <w:t xml:space="preserve"> </w:t>
      </w:r>
      <w:r w:rsidR="005C48DA">
        <w:rPr>
          <w:color w:val="1F497D" w:themeColor="text2"/>
        </w:rPr>
        <w:t>‘Good Practice guide for Employers’</w:t>
      </w:r>
      <w:r>
        <w:rPr>
          <w:color w:val="1F497D" w:themeColor="text2"/>
        </w:rPr>
        <w:t xml:space="preserve"> BDA England</w:t>
      </w:r>
      <w:r w:rsidR="005C48DA">
        <w:rPr>
          <w:color w:val="1F497D" w:themeColor="text2"/>
        </w:rPr>
        <w:t>.</w:t>
      </w:r>
    </w:p>
    <w:p w:rsidR="004953DD" w:rsidRPr="00684D89" w:rsidRDefault="005C48DA" w:rsidP="004953DD">
      <w:pPr>
        <w:rPr>
          <w:color w:val="1F497D" w:themeColor="text2"/>
        </w:rPr>
      </w:pPr>
      <w:r>
        <w:rPr>
          <w:color w:val="1F497D" w:themeColor="text2"/>
        </w:rPr>
        <w:t xml:space="preserve">For further information on these publications see: </w:t>
      </w:r>
      <w:r w:rsidR="004953DD" w:rsidRPr="00684D89">
        <w:rPr>
          <w:color w:val="1F497D" w:themeColor="text2"/>
        </w:rPr>
        <w:t>www.bdastore.org.uk</w:t>
      </w:r>
    </w:p>
    <w:p w:rsidR="005C48DA" w:rsidRPr="00684D89" w:rsidRDefault="005C48DA" w:rsidP="005C48DA">
      <w:pPr>
        <w:rPr>
          <w:color w:val="1F497D" w:themeColor="text2"/>
        </w:rPr>
      </w:pPr>
      <w:r>
        <w:rPr>
          <w:color w:val="1F497D" w:themeColor="text2"/>
        </w:rPr>
        <w:t>For further informa</w:t>
      </w:r>
      <w:r>
        <w:rPr>
          <w:color w:val="1F497D" w:themeColor="text2"/>
        </w:rPr>
        <w:t>tion on Dyslexia</w:t>
      </w:r>
      <w:r>
        <w:rPr>
          <w:color w:val="1F497D" w:themeColor="text2"/>
        </w:rPr>
        <w:t xml:space="preserve"> see: </w:t>
      </w:r>
      <w:r>
        <w:rPr>
          <w:color w:val="1F497D" w:themeColor="text2"/>
        </w:rPr>
        <w:t>www.bdadyslexia</w:t>
      </w:r>
      <w:r w:rsidRPr="00684D89">
        <w:rPr>
          <w:color w:val="1F497D" w:themeColor="text2"/>
        </w:rPr>
        <w:t>.org.uk</w:t>
      </w:r>
    </w:p>
    <w:p w:rsidR="004953DD" w:rsidRPr="00684D89" w:rsidRDefault="004953DD">
      <w:pPr>
        <w:rPr>
          <w:color w:val="1F497D" w:themeColor="text2"/>
        </w:rPr>
      </w:pPr>
    </w:p>
    <w:sectPr w:rsidR="004953DD" w:rsidRPr="00684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C66B57"/>
    <w:multiLevelType w:val="hybridMultilevel"/>
    <w:tmpl w:val="6D46999C"/>
    <w:lvl w:ilvl="0" w:tplc="6BC287C0">
      <w:start w:val="1"/>
      <w:numFmt w:val="bullet"/>
      <w:lvlText w:val=""/>
      <w:lvlJc w:val="left"/>
      <w:pPr>
        <w:tabs>
          <w:tab w:val="num" w:pos="720"/>
        </w:tabs>
        <w:ind w:left="720" w:hanging="360"/>
      </w:pPr>
      <w:rPr>
        <w:rFonts w:ascii="Symbol" w:hAnsi="Symbol" w:hint="default"/>
      </w:rPr>
    </w:lvl>
    <w:lvl w:ilvl="1" w:tplc="4DA4EA6A" w:tentative="1">
      <w:start w:val="1"/>
      <w:numFmt w:val="bullet"/>
      <w:lvlText w:val=""/>
      <w:lvlJc w:val="left"/>
      <w:pPr>
        <w:tabs>
          <w:tab w:val="num" w:pos="1440"/>
        </w:tabs>
        <w:ind w:left="1440" w:hanging="360"/>
      </w:pPr>
      <w:rPr>
        <w:rFonts w:ascii="Symbol" w:hAnsi="Symbol" w:hint="default"/>
      </w:rPr>
    </w:lvl>
    <w:lvl w:ilvl="2" w:tplc="95623B8C" w:tentative="1">
      <w:start w:val="1"/>
      <w:numFmt w:val="bullet"/>
      <w:lvlText w:val=""/>
      <w:lvlJc w:val="left"/>
      <w:pPr>
        <w:tabs>
          <w:tab w:val="num" w:pos="2160"/>
        </w:tabs>
        <w:ind w:left="2160" w:hanging="360"/>
      </w:pPr>
      <w:rPr>
        <w:rFonts w:ascii="Symbol" w:hAnsi="Symbol" w:hint="default"/>
      </w:rPr>
    </w:lvl>
    <w:lvl w:ilvl="3" w:tplc="B5A4FD32" w:tentative="1">
      <w:start w:val="1"/>
      <w:numFmt w:val="bullet"/>
      <w:lvlText w:val=""/>
      <w:lvlJc w:val="left"/>
      <w:pPr>
        <w:tabs>
          <w:tab w:val="num" w:pos="2880"/>
        </w:tabs>
        <w:ind w:left="2880" w:hanging="360"/>
      </w:pPr>
      <w:rPr>
        <w:rFonts w:ascii="Symbol" w:hAnsi="Symbol" w:hint="default"/>
      </w:rPr>
    </w:lvl>
    <w:lvl w:ilvl="4" w:tplc="EBE06FBE" w:tentative="1">
      <w:start w:val="1"/>
      <w:numFmt w:val="bullet"/>
      <w:lvlText w:val=""/>
      <w:lvlJc w:val="left"/>
      <w:pPr>
        <w:tabs>
          <w:tab w:val="num" w:pos="3600"/>
        </w:tabs>
        <w:ind w:left="3600" w:hanging="360"/>
      </w:pPr>
      <w:rPr>
        <w:rFonts w:ascii="Symbol" w:hAnsi="Symbol" w:hint="default"/>
      </w:rPr>
    </w:lvl>
    <w:lvl w:ilvl="5" w:tplc="6B96F7AA" w:tentative="1">
      <w:start w:val="1"/>
      <w:numFmt w:val="bullet"/>
      <w:lvlText w:val=""/>
      <w:lvlJc w:val="left"/>
      <w:pPr>
        <w:tabs>
          <w:tab w:val="num" w:pos="4320"/>
        </w:tabs>
        <w:ind w:left="4320" w:hanging="360"/>
      </w:pPr>
      <w:rPr>
        <w:rFonts w:ascii="Symbol" w:hAnsi="Symbol" w:hint="default"/>
      </w:rPr>
    </w:lvl>
    <w:lvl w:ilvl="6" w:tplc="BC3E39D2" w:tentative="1">
      <w:start w:val="1"/>
      <w:numFmt w:val="bullet"/>
      <w:lvlText w:val=""/>
      <w:lvlJc w:val="left"/>
      <w:pPr>
        <w:tabs>
          <w:tab w:val="num" w:pos="5040"/>
        </w:tabs>
        <w:ind w:left="5040" w:hanging="360"/>
      </w:pPr>
      <w:rPr>
        <w:rFonts w:ascii="Symbol" w:hAnsi="Symbol" w:hint="default"/>
      </w:rPr>
    </w:lvl>
    <w:lvl w:ilvl="7" w:tplc="C07AB3F6" w:tentative="1">
      <w:start w:val="1"/>
      <w:numFmt w:val="bullet"/>
      <w:lvlText w:val=""/>
      <w:lvlJc w:val="left"/>
      <w:pPr>
        <w:tabs>
          <w:tab w:val="num" w:pos="5760"/>
        </w:tabs>
        <w:ind w:left="5760" w:hanging="360"/>
      </w:pPr>
      <w:rPr>
        <w:rFonts w:ascii="Symbol" w:hAnsi="Symbol" w:hint="default"/>
      </w:rPr>
    </w:lvl>
    <w:lvl w:ilvl="8" w:tplc="95F0AD16" w:tentative="1">
      <w:start w:val="1"/>
      <w:numFmt w:val="bullet"/>
      <w:lvlText w:val=""/>
      <w:lvlJc w:val="left"/>
      <w:pPr>
        <w:tabs>
          <w:tab w:val="num" w:pos="6480"/>
        </w:tabs>
        <w:ind w:left="6480" w:hanging="360"/>
      </w:pPr>
      <w:rPr>
        <w:rFonts w:ascii="Symbol" w:hAnsi="Symbol" w:hint="default"/>
      </w:rPr>
    </w:lvl>
  </w:abstractNum>
  <w:abstractNum w:abstractNumId="2">
    <w:nsid w:val="045E4153"/>
    <w:multiLevelType w:val="hybridMultilevel"/>
    <w:tmpl w:val="97029FAC"/>
    <w:lvl w:ilvl="0" w:tplc="0778C116">
      <w:start w:val="1"/>
      <w:numFmt w:val="bullet"/>
      <w:lvlText w:val="•"/>
      <w:lvlJc w:val="left"/>
      <w:pPr>
        <w:tabs>
          <w:tab w:val="num" w:pos="720"/>
        </w:tabs>
        <w:ind w:left="720" w:hanging="360"/>
      </w:pPr>
      <w:rPr>
        <w:rFonts w:ascii="Times New Roman" w:hAnsi="Times New Roman" w:hint="default"/>
      </w:rPr>
    </w:lvl>
    <w:lvl w:ilvl="1" w:tplc="EC46D86A" w:tentative="1">
      <w:start w:val="1"/>
      <w:numFmt w:val="bullet"/>
      <w:lvlText w:val="•"/>
      <w:lvlJc w:val="left"/>
      <w:pPr>
        <w:tabs>
          <w:tab w:val="num" w:pos="1440"/>
        </w:tabs>
        <w:ind w:left="1440" w:hanging="360"/>
      </w:pPr>
      <w:rPr>
        <w:rFonts w:ascii="Times New Roman" w:hAnsi="Times New Roman" w:hint="default"/>
      </w:rPr>
    </w:lvl>
    <w:lvl w:ilvl="2" w:tplc="F216C6DC">
      <w:start w:val="1"/>
      <w:numFmt w:val="bullet"/>
      <w:lvlText w:val="•"/>
      <w:lvlJc w:val="left"/>
      <w:pPr>
        <w:tabs>
          <w:tab w:val="num" w:pos="2160"/>
        </w:tabs>
        <w:ind w:left="2160" w:hanging="360"/>
      </w:pPr>
      <w:rPr>
        <w:rFonts w:ascii="Times New Roman" w:hAnsi="Times New Roman" w:hint="default"/>
      </w:rPr>
    </w:lvl>
    <w:lvl w:ilvl="3" w:tplc="6EB24362" w:tentative="1">
      <w:start w:val="1"/>
      <w:numFmt w:val="bullet"/>
      <w:lvlText w:val="•"/>
      <w:lvlJc w:val="left"/>
      <w:pPr>
        <w:tabs>
          <w:tab w:val="num" w:pos="2880"/>
        </w:tabs>
        <w:ind w:left="2880" w:hanging="360"/>
      </w:pPr>
      <w:rPr>
        <w:rFonts w:ascii="Times New Roman" w:hAnsi="Times New Roman" w:hint="default"/>
      </w:rPr>
    </w:lvl>
    <w:lvl w:ilvl="4" w:tplc="61AEAC82" w:tentative="1">
      <w:start w:val="1"/>
      <w:numFmt w:val="bullet"/>
      <w:lvlText w:val="•"/>
      <w:lvlJc w:val="left"/>
      <w:pPr>
        <w:tabs>
          <w:tab w:val="num" w:pos="3600"/>
        </w:tabs>
        <w:ind w:left="3600" w:hanging="360"/>
      </w:pPr>
      <w:rPr>
        <w:rFonts w:ascii="Times New Roman" w:hAnsi="Times New Roman" w:hint="default"/>
      </w:rPr>
    </w:lvl>
    <w:lvl w:ilvl="5" w:tplc="8312EC68" w:tentative="1">
      <w:start w:val="1"/>
      <w:numFmt w:val="bullet"/>
      <w:lvlText w:val="•"/>
      <w:lvlJc w:val="left"/>
      <w:pPr>
        <w:tabs>
          <w:tab w:val="num" w:pos="4320"/>
        </w:tabs>
        <w:ind w:left="4320" w:hanging="360"/>
      </w:pPr>
      <w:rPr>
        <w:rFonts w:ascii="Times New Roman" w:hAnsi="Times New Roman" w:hint="default"/>
      </w:rPr>
    </w:lvl>
    <w:lvl w:ilvl="6" w:tplc="03F89516" w:tentative="1">
      <w:start w:val="1"/>
      <w:numFmt w:val="bullet"/>
      <w:lvlText w:val="•"/>
      <w:lvlJc w:val="left"/>
      <w:pPr>
        <w:tabs>
          <w:tab w:val="num" w:pos="5040"/>
        </w:tabs>
        <w:ind w:left="5040" w:hanging="360"/>
      </w:pPr>
      <w:rPr>
        <w:rFonts w:ascii="Times New Roman" w:hAnsi="Times New Roman" w:hint="default"/>
      </w:rPr>
    </w:lvl>
    <w:lvl w:ilvl="7" w:tplc="EC82F7A8" w:tentative="1">
      <w:start w:val="1"/>
      <w:numFmt w:val="bullet"/>
      <w:lvlText w:val="•"/>
      <w:lvlJc w:val="left"/>
      <w:pPr>
        <w:tabs>
          <w:tab w:val="num" w:pos="5760"/>
        </w:tabs>
        <w:ind w:left="5760" w:hanging="360"/>
      </w:pPr>
      <w:rPr>
        <w:rFonts w:ascii="Times New Roman" w:hAnsi="Times New Roman" w:hint="default"/>
      </w:rPr>
    </w:lvl>
    <w:lvl w:ilvl="8" w:tplc="941C94A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DC4CB0"/>
    <w:multiLevelType w:val="hybridMultilevel"/>
    <w:tmpl w:val="6C4AEEB6"/>
    <w:lvl w:ilvl="0" w:tplc="54DCCBA2">
      <w:start w:val="1"/>
      <w:numFmt w:val="bullet"/>
      <w:lvlText w:val=""/>
      <w:lvlJc w:val="left"/>
      <w:pPr>
        <w:tabs>
          <w:tab w:val="num" w:pos="720"/>
        </w:tabs>
        <w:ind w:left="720" w:hanging="360"/>
      </w:pPr>
      <w:rPr>
        <w:rFonts w:ascii="Symbol" w:hAnsi="Symbol" w:hint="default"/>
      </w:rPr>
    </w:lvl>
    <w:lvl w:ilvl="1" w:tplc="7EB445F0">
      <w:start w:val="1204"/>
      <w:numFmt w:val="bullet"/>
      <w:lvlText w:val="•"/>
      <w:lvlJc w:val="left"/>
      <w:pPr>
        <w:tabs>
          <w:tab w:val="num" w:pos="1440"/>
        </w:tabs>
        <w:ind w:left="1440" w:hanging="360"/>
      </w:pPr>
      <w:rPr>
        <w:rFonts w:ascii="Arial" w:hAnsi="Arial" w:hint="default"/>
      </w:rPr>
    </w:lvl>
    <w:lvl w:ilvl="2" w:tplc="5352F8A8" w:tentative="1">
      <w:start w:val="1"/>
      <w:numFmt w:val="bullet"/>
      <w:lvlText w:val=""/>
      <w:lvlJc w:val="left"/>
      <w:pPr>
        <w:tabs>
          <w:tab w:val="num" w:pos="2160"/>
        </w:tabs>
        <w:ind w:left="2160" w:hanging="360"/>
      </w:pPr>
      <w:rPr>
        <w:rFonts w:ascii="Symbol" w:hAnsi="Symbol" w:hint="default"/>
      </w:rPr>
    </w:lvl>
    <w:lvl w:ilvl="3" w:tplc="EFAACD9C" w:tentative="1">
      <w:start w:val="1"/>
      <w:numFmt w:val="bullet"/>
      <w:lvlText w:val=""/>
      <w:lvlJc w:val="left"/>
      <w:pPr>
        <w:tabs>
          <w:tab w:val="num" w:pos="2880"/>
        </w:tabs>
        <w:ind w:left="2880" w:hanging="360"/>
      </w:pPr>
      <w:rPr>
        <w:rFonts w:ascii="Symbol" w:hAnsi="Symbol" w:hint="default"/>
      </w:rPr>
    </w:lvl>
    <w:lvl w:ilvl="4" w:tplc="51C2F360" w:tentative="1">
      <w:start w:val="1"/>
      <w:numFmt w:val="bullet"/>
      <w:lvlText w:val=""/>
      <w:lvlJc w:val="left"/>
      <w:pPr>
        <w:tabs>
          <w:tab w:val="num" w:pos="3600"/>
        </w:tabs>
        <w:ind w:left="3600" w:hanging="360"/>
      </w:pPr>
      <w:rPr>
        <w:rFonts w:ascii="Symbol" w:hAnsi="Symbol" w:hint="default"/>
      </w:rPr>
    </w:lvl>
    <w:lvl w:ilvl="5" w:tplc="2A1A7FDE" w:tentative="1">
      <w:start w:val="1"/>
      <w:numFmt w:val="bullet"/>
      <w:lvlText w:val=""/>
      <w:lvlJc w:val="left"/>
      <w:pPr>
        <w:tabs>
          <w:tab w:val="num" w:pos="4320"/>
        </w:tabs>
        <w:ind w:left="4320" w:hanging="360"/>
      </w:pPr>
      <w:rPr>
        <w:rFonts w:ascii="Symbol" w:hAnsi="Symbol" w:hint="default"/>
      </w:rPr>
    </w:lvl>
    <w:lvl w:ilvl="6" w:tplc="DEC2698C" w:tentative="1">
      <w:start w:val="1"/>
      <w:numFmt w:val="bullet"/>
      <w:lvlText w:val=""/>
      <w:lvlJc w:val="left"/>
      <w:pPr>
        <w:tabs>
          <w:tab w:val="num" w:pos="5040"/>
        </w:tabs>
        <w:ind w:left="5040" w:hanging="360"/>
      </w:pPr>
      <w:rPr>
        <w:rFonts w:ascii="Symbol" w:hAnsi="Symbol" w:hint="default"/>
      </w:rPr>
    </w:lvl>
    <w:lvl w:ilvl="7" w:tplc="B32296BA" w:tentative="1">
      <w:start w:val="1"/>
      <w:numFmt w:val="bullet"/>
      <w:lvlText w:val=""/>
      <w:lvlJc w:val="left"/>
      <w:pPr>
        <w:tabs>
          <w:tab w:val="num" w:pos="5760"/>
        </w:tabs>
        <w:ind w:left="5760" w:hanging="360"/>
      </w:pPr>
      <w:rPr>
        <w:rFonts w:ascii="Symbol" w:hAnsi="Symbol" w:hint="default"/>
      </w:rPr>
    </w:lvl>
    <w:lvl w:ilvl="8" w:tplc="DA94DEE2" w:tentative="1">
      <w:start w:val="1"/>
      <w:numFmt w:val="bullet"/>
      <w:lvlText w:val=""/>
      <w:lvlJc w:val="left"/>
      <w:pPr>
        <w:tabs>
          <w:tab w:val="num" w:pos="6480"/>
        </w:tabs>
        <w:ind w:left="6480" w:hanging="360"/>
      </w:pPr>
      <w:rPr>
        <w:rFonts w:ascii="Symbol" w:hAnsi="Symbol" w:hint="default"/>
      </w:rPr>
    </w:lvl>
  </w:abstractNum>
  <w:abstractNum w:abstractNumId="4">
    <w:nsid w:val="0A9B07D7"/>
    <w:multiLevelType w:val="hybridMultilevel"/>
    <w:tmpl w:val="01440DA4"/>
    <w:lvl w:ilvl="0" w:tplc="9B02363C">
      <w:start w:val="1"/>
      <w:numFmt w:val="bullet"/>
      <w:lvlText w:val=""/>
      <w:lvlJc w:val="left"/>
      <w:pPr>
        <w:tabs>
          <w:tab w:val="num" w:pos="720"/>
        </w:tabs>
        <w:ind w:left="720" w:hanging="360"/>
      </w:pPr>
      <w:rPr>
        <w:rFonts w:ascii="Symbol" w:hAnsi="Symbol" w:hint="default"/>
      </w:rPr>
    </w:lvl>
    <w:lvl w:ilvl="1" w:tplc="F08E0388" w:tentative="1">
      <w:start w:val="1"/>
      <w:numFmt w:val="bullet"/>
      <w:lvlText w:val=""/>
      <w:lvlJc w:val="left"/>
      <w:pPr>
        <w:tabs>
          <w:tab w:val="num" w:pos="1440"/>
        </w:tabs>
        <w:ind w:left="1440" w:hanging="360"/>
      </w:pPr>
      <w:rPr>
        <w:rFonts w:ascii="Symbol" w:hAnsi="Symbol" w:hint="default"/>
      </w:rPr>
    </w:lvl>
    <w:lvl w:ilvl="2" w:tplc="F1B67B7C" w:tentative="1">
      <w:start w:val="1"/>
      <w:numFmt w:val="bullet"/>
      <w:lvlText w:val=""/>
      <w:lvlJc w:val="left"/>
      <w:pPr>
        <w:tabs>
          <w:tab w:val="num" w:pos="2160"/>
        </w:tabs>
        <w:ind w:left="2160" w:hanging="360"/>
      </w:pPr>
      <w:rPr>
        <w:rFonts w:ascii="Symbol" w:hAnsi="Symbol" w:hint="default"/>
      </w:rPr>
    </w:lvl>
    <w:lvl w:ilvl="3" w:tplc="B608EC7A" w:tentative="1">
      <w:start w:val="1"/>
      <w:numFmt w:val="bullet"/>
      <w:lvlText w:val=""/>
      <w:lvlJc w:val="left"/>
      <w:pPr>
        <w:tabs>
          <w:tab w:val="num" w:pos="2880"/>
        </w:tabs>
        <w:ind w:left="2880" w:hanging="360"/>
      </w:pPr>
      <w:rPr>
        <w:rFonts w:ascii="Symbol" w:hAnsi="Symbol" w:hint="default"/>
      </w:rPr>
    </w:lvl>
    <w:lvl w:ilvl="4" w:tplc="C682F46C" w:tentative="1">
      <w:start w:val="1"/>
      <w:numFmt w:val="bullet"/>
      <w:lvlText w:val=""/>
      <w:lvlJc w:val="left"/>
      <w:pPr>
        <w:tabs>
          <w:tab w:val="num" w:pos="3600"/>
        </w:tabs>
        <w:ind w:left="3600" w:hanging="360"/>
      </w:pPr>
      <w:rPr>
        <w:rFonts w:ascii="Symbol" w:hAnsi="Symbol" w:hint="default"/>
      </w:rPr>
    </w:lvl>
    <w:lvl w:ilvl="5" w:tplc="99502E6C" w:tentative="1">
      <w:start w:val="1"/>
      <w:numFmt w:val="bullet"/>
      <w:lvlText w:val=""/>
      <w:lvlJc w:val="left"/>
      <w:pPr>
        <w:tabs>
          <w:tab w:val="num" w:pos="4320"/>
        </w:tabs>
        <w:ind w:left="4320" w:hanging="360"/>
      </w:pPr>
      <w:rPr>
        <w:rFonts w:ascii="Symbol" w:hAnsi="Symbol" w:hint="default"/>
      </w:rPr>
    </w:lvl>
    <w:lvl w:ilvl="6" w:tplc="6D688878" w:tentative="1">
      <w:start w:val="1"/>
      <w:numFmt w:val="bullet"/>
      <w:lvlText w:val=""/>
      <w:lvlJc w:val="left"/>
      <w:pPr>
        <w:tabs>
          <w:tab w:val="num" w:pos="5040"/>
        </w:tabs>
        <w:ind w:left="5040" w:hanging="360"/>
      </w:pPr>
      <w:rPr>
        <w:rFonts w:ascii="Symbol" w:hAnsi="Symbol" w:hint="default"/>
      </w:rPr>
    </w:lvl>
    <w:lvl w:ilvl="7" w:tplc="EE9216D4" w:tentative="1">
      <w:start w:val="1"/>
      <w:numFmt w:val="bullet"/>
      <w:lvlText w:val=""/>
      <w:lvlJc w:val="left"/>
      <w:pPr>
        <w:tabs>
          <w:tab w:val="num" w:pos="5760"/>
        </w:tabs>
        <w:ind w:left="5760" w:hanging="360"/>
      </w:pPr>
      <w:rPr>
        <w:rFonts w:ascii="Symbol" w:hAnsi="Symbol" w:hint="default"/>
      </w:rPr>
    </w:lvl>
    <w:lvl w:ilvl="8" w:tplc="40429914" w:tentative="1">
      <w:start w:val="1"/>
      <w:numFmt w:val="bullet"/>
      <w:lvlText w:val=""/>
      <w:lvlJc w:val="left"/>
      <w:pPr>
        <w:tabs>
          <w:tab w:val="num" w:pos="6480"/>
        </w:tabs>
        <w:ind w:left="6480" w:hanging="360"/>
      </w:pPr>
      <w:rPr>
        <w:rFonts w:ascii="Symbol" w:hAnsi="Symbol" w:hint="default"/>
      </w:rPr>
    </w:lvl>
  </w:abstractNum>
  <w:abstractNum w:abstractNumId="5">
    <w:nsid w:val="0ABF6ED0"/>
    <w:multiLevelType w:val="hybridMultilevel"/>
    <w:tmpl w:val="07080E2A"/>
    <w:lvl w:ilvl="0" w:tplc="9FAC35FE">
      <w:start w:val="1"/>
      <w:numFmt w:val="bullet"/>
      <w:lvlText w:val=""/>
      <w:lvlJc w:val="left"/>
      <w:pPr>
        <w:tabs>
          <w:tab w:val="num" w:pos="720"/>
        </w:tabs>
        <w:ind w:left="720" w:hanging="360"/>
      </w:pPr>
      <w:rPr>
        <w:rFonts w:ascii="Symbol" w:hAnsi="Symbol" w:hint="default"/>
      </w:rPr>
    </w:lvl>
    <w:lvl w:ilvl="1" w:tplc="C9BE2232" w:tentative="1">
      <w:start w:val="1"/>
      <w:numFmt w:val="bullet"/>
      <w:lvlText w:val=""/>
      <w:lvlJc w:val="left"/>
      <w:pPr>
        <w:tabs>
          <w:tab w:val="num" w:pos="1440"/>
        </w:tabs>
        <w:ind w:left="1440" w:hanging="360"/>
      </w:pPr>
      <w:rPr>
        <w:rFonts w:ascii="Symbol" w:hAnsi="Symbol" w:hint="default"/>
      </w:rPr>
    </w:lvl>
    <w:lvl w:ilvl="2" w:tplc="55BA2CEE" w:tentative="1">
      <w:start w:val="1"/>
      <w:numFmt w:val="bullet"/>
      <w:lvlText w:val=""/>
      <w:lvlJc w:val="left"/>
      <w:pPr>
        <w:tabs>
          <w:tab w:val="num" w:pos="2160"/>
        </w:tabs>
        <w:ind w:left="2160" w:hanging="360"/>
      </w:pPr>
      <w:rPr>
        <w:rFonts w:ascii="Symbol" w:hAnsi="Symbol" w:hint="default"/>
      </w:rPr>
    </w:lvl>
    <w:lvl w:ilvl="3" w:tplc="09AEB94C" w:tentative="1">
      <w:start w:val="1"/>
      <w:numFmt w:val="bullet"/>
      <w:lvlText w:val=""/>
      <w:lvlJc w:val="left"/>
      <w:pPr>
        <w:tabs>
          <w:tab w:val="num" w:pos="2880"/>
        </w:tabs>
        <w:ind w:left="2880" w:hanging="360"/>
      </w:pPr>
      <w:rPr>
        <w:rFonts w:ascii="Symbol" w:hAnsi="Symbol" w:hint="default"/>
      </w:rPr>
    </w:lvl>
    <w:lvl w:ilvl="4" w:tplc="4D204E90" w:tentative="1">
      <w:start w:val="1"/>
      <w:numFmt w:val="bullet"/>
      <w:lvlText w:val=""/>
      <w:lvlJc w:val="left"/>
      <w:pPr>
        <w:tabs>
          <w:tab w:val="num" w:pos="3600"/>
        </w:tabs>
        <w:ind w:left="3600" w:hanging="360"/>
      </w:pPr>
      <w:rPr>
        <w:rFonts w:ascii="Symbol" w:hAnsi="Symbol" w:hint="default"/>
      </w:rPr>
    </w:lvl>
    <w:lvl w:ilvl="5" w:tplc="5B9CFC1A" w:tentative="1">
      <w:start w:val="1"/>
      <w:numFmt w:val="bullet"/>
      <w:lvlText w:val=""/>
      <w:lvlJc w:val="left"/>
      <w:pPr>
        <w:tabs>
          <w:tab w:val="num" w:pos="4320"/>
        </w:tabs>
        <w:ind w:left="4320" w:hanging="360"/>
      </w:pPr>
      <w:rPr>
        <w:rFonts w:ascii="Symbol" w:hAnsi="Symbol" w:hint="default"/>
      </w:rPr>
    </w:lvl>
    <w:lvl w:ilvl="6" w:tplc="3B8E0290" w:tentative="1">
      <w:start w:val="1"/>
      <w:numFmt w:val="bullet"/>
      <w:lvlText w:val=""/>
      <w:lvlJc w:val="left"/>
      <w:pPr>
        <w:tabs>
          <w:tab w:val="num" w:pos="5040"/>
        </w:tabs>
        <w:ind w:left="5040" w:hanging="360"/>
      </w:pPr>
      <w:rPr>
        <w:rFonts w:ascii="Symbol" w:hAnsi="Symbol" w:hint="default"/>
      </w:rPr>
    </w:lvl>
    <w:lvl w:ilvl="7" w:tplc="8586D938" w:tentative="1">
      <w:start w:val="1"/>
      <w:numFmt w:val="bullet"/>
      <w:lvlText w:val=""/>
      <w:lvlJc w:val="left"/>
      <w:pPr>
        <w:tabs>
          <w:tab w:val="num" w:pos="5760"/>
        </w:tabs>
        <w:ind w:left="5760" w:hanging="360"/>
      </w:pPr>
      <w:rPr>
        <w:rFonts w:ascii="Symbol" w:hAnsi="Symbol" w:hint="default"/>
      </w:rPr>
    </w:lvl>
    <w:lvl w:ilvl="8" w:tplc="F6CC7D54" w:tentative="1">
      <w:start w:val="1"/>
      <w:numFmt w:val="bullet"/>
      <w:lvlText w:val=""/>
      <w:lvlJc w:val="left"/>
      <w:pPr>
        <w:tabs>
          <w:tab w:val="num" w:pos="6480"/>
        </w:tabs>
        <w:ind w:left="6480" w:hanging="360"/>
      </w:pPr>
      <w:rPr>
        <w:rFonts w:ascii="Symbol" w:hAnsi="Symbol" w:hint="default"/>
      </w:rPr>
    </w:lvl>
  </w:abstractNum>
  <w:abstractNum w:abstractNumId="6">
    <w:nsid w:val="0E021A15"/>
    <w:multiLevelType w:val="hybridMultilevel"/>
    <w:tmpl w:val="BA90C696"/>
    <w:lvl w:ilvl="0" w:tplc="0992A37A">
      <w:start w:val="1"/>
      <w:numFmt w:val="bullet"/>
      <w:lvlText w:val=""/>
      <w:lvlJc w:val="left"/>
      <w:pPr>
        <w:tabs>
          <w:tab w:val="num" w:pos="720"/>
        </w:tabs>
        <w:ind w:left="720" w:hanging="360"/>
      </w:pPr>
      <w:rPr>
        <w:rFonts w:ascii="Symbol" w:hAnsi="Symbol" w:hint="default"/>
      </w:rPr>
    </w:lvl>
    <w:lvl w:ilvl="1" w:tplc="2E92F932" w:tentative="1">
      <w:start w:val="1"/>
      <w:numFmt w:val="bullet"/>
      <w:lvlText w:val=""/>
      <w:lvlJc w:val="left"/>
      <w:pPr>
        <w:tabs>
          <w:tab w:val="num" w:pos="1440"/>
        </w:tabs>
        <w:ind w:left="1440" w:hanging="360"/>
      </w:pPr>
      <w:rPr>
        <w:rFonts w:ascii="Symbol" w:hAnsi="Symbol" w:hint="default"/>
      </w:rPr>
    </w:lvl>
    <w:lvl w:ilvl="2" w:tplc="7504788A" w:tentative="1">
      <w:start w:val="1"/>
      <w:numFmt w:val="bullet"/>
      <w:lvlText w:val=""/>
      <w:lvlJc w:val="left"/>
      <w:pPr>
        <w:tabs>
          <w:tab w:val="num" w:pos="2160"/>
        </w:tabs>
        <w:ind w:left="2160" w:hanging="360"/>
      </w:pPr>
      <w:rPr>
        <w:rFonts w:ascii="Symbol" w:hAnsi="Symbol" w:hint="default"/>
      </w:rPr>
    </w:lvl>
    <w:lvl w:ilvl="3" w:tplc="A952414C" w:tentative="1">
      <w:start w:val="1"/>
      <w:numFmt w:val="bullet"/>
      <w:lvlText w:val=""/>
      <w:lvlJc w:val="left"/>
      <w:pPr>
        <w:tabs>
          <w:tab w:val="num" w:pos="2880"/>
        </w:tabs>
        <w:ind w:left="2880" w:hanging="360"/>
      </w:pPr>
      <w:rPr>
        <w:rFonts w:ascii="Symbol" w:hAnsi="Symbol" w:hint="default"/>
      </w:rPr>
    </w:lvl>
    <w:lvl w:ilvl="4" w:tplc="6BA65CEC" w:tentative="1">
      <w:start w:val="1"/>
      <w:numFmt w:val="bullet"/>
      <w:lvlText w:val=""/>
      <w:lvlJc w:val="left"/>
      <w:pPr>
        <w:tabs>
          <w:tab w:val="num" w:pos="3600"/>
        </w:tabs>
        <w:ind w:left="3600" w:hanging="360"/>
      </w:pPr>
      <w:rPr>
        <w:rFonts w:ascii="Symbol" w:hAnsi="Symbol" w:hint="default"/>
      </w:rPr>
    </w:lvl>
    <w:lvl w:ilvl="5" w:tplc="2B2CB5F6" w:tentative="1">
      <w:start w:val="1"/>
      <w:numFmt w:val="bullet"/>
      <w:lvlText w:val=""/>
      <w:lvlJc w:val="left"/>
      <w:pPr>
        <w:tabs>
          <w:tab w:val="num" w:pos="4320"/>
        </w:tabs>
        <w:ind w:left="4320" w:hanging="360"/>
      </w:pPr>
      <w:rPr>
        <w:rFonts w:ascii="Symbol" w:hAnsi="Symbol" w:hint="default"/>
      </w:rPr>
    </w:lvl>
    <w:lvl w:ilvl="6" w:tplc="348C577C" w:tentative="1">
      <w:start w:val="1"/>
      <w:numFmt w:val="bullet"/>
      <w:lvlText w:val=""/>
      <w:lvlJc w:val="left"/>
      <w:pPr>
        <w:tabs>
          <w:tab w:val="num" w:pos="5040"/>
        </w:tabs>
        <w:ind w:left="5040" w:hanging="360"/>
      </w:pPr>
      <w:rPr>
        <w:rFonts w:ascii="Symbol" w:hAnsi="Symbol" w:hint="default"/>
      </w:rPr>
    </w:lvl>
    <w:lvl w:ilvl="7" w:tplc="AF18CB0C" w:tentative="1">
      <w:start w:val="1"/>
      <w:numFmt w:val="bullet"/>
      <w:lvlText w:val=""/>
      <w:lvlJc w:val="left"/>
      <w:pPr>
        <w:tabs>
          <w:tab w:val="num" w:pos="5760"/>
        </w:tabs>
        <w:ind w:left="5760" w:hanging="360"/>
      </w:pPr>
      <w:rPr>
        <w:rFonts w:ascii="Symbol" w:hAnsi="Symbol" w:hint="default"/>
      </w:rPr>
    </w:lvl>
    <w:lvl w:ilvl="8" w:tplc="34B8DA22" w:tentative="1">
      <w:start w:val="1"/>
      <w:numFmt w:val="bullet"/>
      <w:lvlText w:val=""/>
      <w:lvlJc w:val="left"/>
      <w:pPr>
        <w:tabs>
          <w:tab w:val="num" w:pos="6480"/>
        </w:tabs>
        <w:ind w:left="6480" w:hanging="360"/>
      </w:pPr>
      <w:rPr>
        <w:rFonts w:ascii="Symbol" w:hAnsi="Symbol" w:hint="default"/>
      </w:rPr>
    </w:lvl>
  </w:abstractNum>
  <w:abstractNum w:abstractNumId="7">
    <w:nsid w:val="1E3D38A0"/>
    <w:multiLevelType w:val="hybridMultilevel"/>
    <w:tmpl w:val="072C6EC8"/>
    <w:lvl w:ilvl="0" w:tplc="78585F62">
      <w:start w:val="1"/>
      <w:numFmt w:val="bullet"/>
      <w:lvlText w:val=""/>
      <w:lvlJc w:val="left"/>
      <w:pPr>
        <w:tabs>
          <w:tab w:val="num" w:pos="720"/>
        </w:tabs>
        <w:ind w:left="720" w:hanging="360"/>
      </w:pPr>
      <w:rPr>
        <w:rFonts w:ascii="Symbol" w:hAnsi="Symbol" w:hint="default"/>
      </w:rPr>
    </w:lvl>
    <w:lvl w:ilvl="1" w:tplc="A23AF692" w:tentative="1">
      <w:start w:val="1"/>
      <w:numFmt w:val="bullet"/>
      <w:lvlText w:val=""/>
      <w:lvlJc w:val="left"/>
      <w:pPr>
        <w:tabs>
          <w:tab w:val="num" w:pos="1440"/>
        </w:tabs>
        <w:ind w:left="1440" w:hanging="360"/>
      </w:pPr>
      <w:rPr>
        <w:rFonts w:ascii="Symbol" w:hAnsi="Symbol" w:hint="default"/>
      </w:rPr>
    </w:lvl>
    <w:lvl w:ilvl="2" w:tplc="E1284852" w:tentative="1">
      <w:start w:val="1"/>
      <w:numFmt w:val="bullet"/>
      <w:lvlText w:val=""/>
      <w:lvlJc w:val="left"/>
      <w:pPr>
        <w:tabs>
          <w:tab w:val="num" w:pos="2160"/>
        </w:tabs>
        <w:ind w:left="2160" w:hanging="360"/>
      </w:pPr>
      <w:rPr>
        <w:rFonts w:ascii="Symbol" w:hAnsi="Symbol" w:hint="default"/>
      </w:rPr>
    </w:lvl>
    <w:lvl w:ilvl="3" w:tplc="BF0A74AA" w:tentative="1">
      <w:start w:val="1"/>
      <w:numFmt w:val="bullet"/>
      <w:lvlText w:val=""/>
      <w:lvlJc w:val="left"/>
      <w:pPr>
        <w:tabs>
          <w:tab w:val="num" w:pos="2880"/>
        </w:tabs>
        <w:ind w:left="2880" w:hanging="360"/>
      </w:pPr>
      <w:rPr>
        <w:rFonts w:ascii="Symbol" w:hAnsi="Symbol" w:hint="default"/>
      </w:rPr>
    </w:lvl>
    <w:lvl w:ilvl="4" w:tplc="0750E7DA" w:tentative="1">
      <w:start w:val="1"/>
      <w:numFmt w:val="bullet"/>
      <w:lvlText w:val=""/>
      <w:lvlJc w:val="left"/>
      <w:pPr>
        <w:tabs>
          <w:tab w:val="num" w:pos="3600"/>
        </w:tabs>
        <w:ind w:left="3600" w:hanging="360"/>
      </w:pPr>
      <w:rPr>
        <w:rFonts w:ascii="Symbol" w:hAnsi="Symbol" w:hint="default"/>
      </w:rPr>
    </w:lvl>
    <w:lvl w:ilvl="5" w:tplc="2DB62C52" w:tentative="1">
      <w:start w:val="1"/>
      <w:numFmt w:val="bullet"/>
      <w:lvlText w:val=""/>
      <w:lvlJc w:val="left"/>
      <w:pPr>
        <w:tabs>
          <w:tab w:val="num" w:pos="4320"/>
        </w:tabs>
        <w:ind w:left="4320" w:hanging="360"/>
      </w:pPr>
      <w:rPr>
        <w:rFonts w:ascii="Symbol" w:hAnsi="Symbol" w:hint="default"/>
      </w:rPr>
    </w:lvl>
    <w:lvl w:ilvl="6" w:tplc="C62874BE" w:tentative="1">
      <w:start w:val="1"/>
      <w:numFmt w:val="bullet"/>
      <w:lvlText w:val=""/>
      <w:lvlJc w:val="left"/>
      <w:pPr>
        <w:tabs>
          <w:tab w:val="num" w:pos="5040"/>
        </w:tabs>
        <w:ind w:left="5040" w:hanging="360"/>
      </w:pPr>
      <w:rPr>
        <w:rFonts w:ascii="Symbol" w:hAnsi="Symbol" w:hint="default"/>
      </w:rPr>
    </w:lvl>
    <w:lvl w:ilvl="7" w:tplc="3918D8D4" w:tentative="1">
      <w:start w:val="1"/>
      <w:numFmt w:val="bullet"/>
      <w:lvlText w:val=""/>
      <w:lvlJc w:val="left"/>
      <w:pPr>
        <w:tabs>
          <w:tab w:val="num" w:pos="5760"/>
        </w:tabs>
        <w:ind w:left="5760" w:hanging="360"/>
      </w:pPr>
      <w:rPr>
        <w:rFonts w:ascii="Symbol" w:hAnsi="Symbol" w:hint="default"/>
      </w:rPr>
    </w:lvl>
    <w:lvl w:ilvl="8" w:tplc="F08479C2" w:tentative="1">
      <w:start w:val="1"/>
      <w:numFmt w:val="bullet"/>
      <w:lvlText w:val=""/>
      <w:lvlJc w:val="left"/>
      <w:pPr>
        <w:tabs>
          <w:tab w:val="num" w:pos="6480"/>
        </w:tabs>
        <w:ind w:left="6480" w:hanging="360"/>
      </w:pPr>
      <w:rPr>
        <w:rFonts w:ascii="Symbol" w:hAnsi="Symbol" w:hint="default"/>
      </w:rPr>
    </w:lvl>
  </w:abstractNum>
  <w:abstractNum w:abstractNumId="8">
    <w:nsid w:val="21A6221A"/>
    <w:multiLevelType w:val="hybridMultilevel"/>
    <w:tmpl w:val="D16246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248D7B7F"/>
    <w:multiLevelType w:val="hybridMultilevel"/>
    <w:tmpl w:val="22767986"/>
    <w:lvl w:ilvl="0" w:tplc="760E6B18">
      <w:start w:val="1"/>
      <w:numFmt w:val="bullet"/>
      <w:lvlText w:val=""/>
      <w:lvlJc w:val="left"/>
      <w:pPr>
        <w:tabs>
          <w:tab w:val="num" w:pos="720"/>
        </w:tabs>
        <w:ind w:left="720" w:hanging="360"/>
      </w:pPr>
      <w:rPr>
        <w:rFonts w:ascii="Symbol" w:hAnsi="Symbol" w:hint="default"/>
      </w:rPr>
    </w:lvl>
    <w:lvl w:ilvl="1" w:tplc="02A6F072" w:tentative="1">
      <w:start w:val="1"/>
      <w:numFmt w:val="bullet"/>
      <w:lvlText w:val=""/>
      <w:lvlJc w:val="left"/>
      <w:pPr>
        <w:tabs>
          <w:tab w:val="num" w:pos="1440"/>
        </w:tabs>
        <w:ind w:left="1440" w:hanging="360"/>
      </w:pPr>
      <w:rPr>
        <w:rFonts w:ascii="Symbol" w:hAnsi="Symbol" w:hint="default"/>
      </w:rPr>
    </w:lvl>
    <w:lvl w:ilvl="2" w:tplc="D47E931E" w:tentative="1">
      <w:start w:val="1"/>
      <w:numFmt w:val="bullet"/>
      <w:lvlText w:val=""/>
      <w:lvlJc w:val="left"/>
      <w:pPr>
        <w:tabs>
          <w:tab w:val="num" w:pos="2160"/>
        </w:tabs>
        <w:ind w:left="2160" w:hanging="360"/>
      </w:pPr>
      <w:rPr>
        <w:rFonts w:ascii="Symbol" w:hAnsi="Symbol" w:hint="default"/>
      </w:rPr>
    </w:lvl>
    <w:lvl w:ilvl="3" w:tplc="8E4A29F8" w:tentative="1">
      <w:start w:val="1"/>
      <w:numFmt w:val="bullet"/>
      <w:lvlText w:val=""/>
      <w:lvlJc w:val="left"/>
      <w:pPr>
        <w:tabs>
          <w:tab w:val="num" w:pos="2880"/>
        </w:tabs>
        <w:ind w:left="2880" w:hanging="360"/>
      </w:pPr>
      <w:rPr>
        <w:rFonts w:ascii="Symbol" w:hAnsi="Symbol" w:hint="default"/>
      </w:rPr>
    </w:lvl>
    <w:lvl w:ilvl="4" w:tplc="82FC99A0" w:tentative="1">
      <w:start w:val="1"/>
      <w:numFmt w:val="bullet"/>
      <w:lvlText w:val=""/>
      <w:lvlJc w:val="left"/>
      <w:pPr>
        <w:tabs>
          <w:tab w:val="num" w:pos="3600"/>
        </w:tabs>
        <w:ind w:left="3600" w:hanging="360"/>
      </w:pPr>
      <w:rPr>
        <w:rFonts w:ascii="Symbol" w:hAnsi="Symbol" w:hint="default"/>
      </w:rPr>
    </w:lvl>
    <w:lvl w:ilvl="5" w:tplc="3BE40B80" w:tentative="1">
      <w:start w:val="1"/>
      <w:numFmt w:val="bullet"/>
      <w:lvlText w:val=""/>
      <w:lvlJc w:val="left"/>
      <w:pPr>
        <w:tabs>
          <w:tab w:val="num" w:pos="4320"/>
        </w:tabs>
        <w:ind w:left="4320" w:hanging="360"/>
      </w:pPr>
      <w:rPr>
        <w:rFonts w:ascii="Symbol" w:hAnsi="Symbol" w:hint="default"/>
      </w:rPr>
    </w:lvl>
    <w:lvl w:ilvl="6" w:tplc="B0B0DF5C" w:tentative="1">
      <w:start w:val="1"/>
      <w:numFmt w:val="bullet"/>
      <w:lvlText w:val=""/>
      <w:lvlJc w:val="left"/>
      <w:pPr>
        <w:tabs>
          <w:tab w:val="num" w:pos="5040"/>
        </w:tabs>
        <w:ind w:left="5040" w:hanging="360"/>
      </w:pPr>
      <w:rPr>
        <w:rFonts w:ascii="Symbol" w:hAnsi="Symbol" w:hint="default"/>
      </w:rPr>
    </w:lvl>
    <w:lvl w:ilvl="7" w:tplc="8F1EECB4" w:tentative="1">
      <w:start w:val="1"/>
      <w:numFmt w:val="bullet"/>
      <w:lvlText w:val=""/>
      <w:lvlJc w:val="left"/>
      <w:pPr>
        <w:tabs>
          <w:tab w:val="num" w:pos="5760"/>
        </w:tabs>
        <w:ind w:left="5760" w:hanging="360"/>
      </w:pPr>
      <w:rPr>
        <w:rFonts w:ascii="Symbol" w:hAnsi="Symbol" w:hint="default"/>
      </w:rPr>
    </w:lvl>
    <w:lvl w:ilvl="8" w:tplc="593CE81E" w:tentative="1">
      <w:start w:val="1"/>
      <w:numFmt w:val="bullet"/>
      <w:lvlText w:val=""/>
      <w:lvlJc w:val="left"/>
      <w:pPr>
        <w:tabs>
          <w:tab w:val="num" w:pos="6480"/>
        </w:tabs>
        <w:ind w:left="6480" w:hanging="360"/>
      </w:pPr>
      <w:rPr>
        <w:rFonts w:ascii="Symbol" w:hAnsi="Symbol" w:hint="default"/>
      </w:rPr>
    </w:lvl>
  </w:abstractNum>
  <w:abstractNum w:abstractNumId="10">
    <w:nsid w:val="2AAF364A"/>
    <w:multiLevelType w:val="hybridMultilevel"/>
    <w:tmpl w:val="C68221C8"/>
    <w:lvl w:ilvl="0" w:tplc="7136A7DC">
      <w:start w:val="1"/>
      <w:numFmt w:val="bullet"/>
      <w:lvlText w:val="•"/>
      <w:lvlJc w:val="left"/>
      <w:pPr>
        <w:tabs>
          <w:tab w:val="num" w:pos="720"/>
        </w:tabs>
        <w:ind w:left="720" w:hanging="360"/>
      </w:pPr>
      <w:rPr>
        <w:rFonts w:ascii="Times New Roman" w:hAnsi="Times New Roman" w:hint="default"/>
      </w:rPr>
    </w:lvl>
    <w:lvl w:ilvl="1" w:tplc="4E546574" w:tentative="1">
      <w:start w:val="1"/>
      <w:numFmt w:val="bullet"/>
      <w:lvlText w:val="•"/>
      <w:lvlJc w:val="left"/>
      <w:pPr>
        <w:tabs>
          <w:tab w:val="num" w:pos="1440"/>
        </w:tabs>
        <w:ind w:left="1440" w:hanging="360"/>
      </w:pPr>
      <w:rPr>
        <w:rFonts w:ascii="Times New Roman" w:hAnsi="Times New Roman" w:hint="default"/>
      </w:rPr>
    </w:lvl>
    <w:lvl w:ilvl="2" w:tplc="85D0249C">
      <w:start w:val="1"/>
      <w:numFmt w:val="bullet"/>
      <w:lvlText w:val="•"/>
      <w:lvlJc w:val="left"/>
      <w:pPr>
        <w:tabs>
          <w:tab w:val="num" w:pos="2160"/>
        </w:tabs>
        <w:ind w:left="2160" w:hanging="360"/>
      </w:pPr>
      <w:rPr>
        <w:rFonts w:ascii="Times New Roman" w:hAnsi="Times New Roman" w:hint="default"/>
      </w:rPr>
    </w:lvl>
    <w:lvl w:ilvl="3" w:tplc="DD3C0028" w:tentative="1">
      <w:start w:val="1"/>
      <w:numFmt w:val="bullet"/>
      <w:lvlText w:val="•"/>
      <w:lvlJc w:val="left"/>
      <w:pPr>
        <w:tabs>
          <w:tab w:val="num" w:pos="2880"/>
        </w:tabs>
        <w:ind w:left="2880" w:hanging="360"/>
      </w:pPr>
      <w:rPr>
        <w:rFonts w:ascii="Times New Roman" w:hAnsi="Times New Roman" w:hint="default"/>
      </w:rPr>
    </w:lvl>
    <w:lvl w:ilvl="4" w:tplc="57A4B19E" w:tentative="1">
      <w:start w:val="1"/>
      <w:numFmt w:val="bullet"/>
      <w:lvlText w:val="•"/>
      <w:lvlJc w:val="left"/>
      <w:pPr>
        <w:tabs>
          <w:tab w:val="num" w:pos="3600"/>
        </w:tabs>
        <w:ind w:left="3600" w:hanging="360"/>
      </w:pPr>
      <w:rPr>
        <w:rFonts w:ascii="Times New Roman" w:hAnsi="Times New Roman" w:hint="default"/>
      </w:rPr>
    </w:lvl>
    <w:lvl w:ilvl="5" w:tplc="9F82BC98" w:tentative="1">
      <w:start w:val="1"/>
      <w:numFmt w:val="bullet"/>
      <w:lvlText w:val="•"/>
      <w:lvlJc w:val="left"/>
      <w:pPr>
        <w:tabs>
          <w:tab w:val="num" w:pos="4320"/>
        </w:tabs>
        <w:ind w:left="4320" w:hanging="360"/>
      </w:pPr>
      <w:rPr>
        <w:rFonts w:ascii="Times New Roman" w:hAnsi="Times New Roman" w:hint="default"/>
      </w:rPr>
    </w:lvl>
    <w:lvl w:ilvl="6" w:tplc="9B626942" w:tentative="1">
      <w:start w:val="1"/>
      <w:numFmt w:val="bullet"/>
      <w:lvlText w:val="•"/>
      <w:lvlJc w:val="left"/>
      <w:pPr>
        <w:tabs>
          <w:tab w:val="num" w:pos="5040"/>
        </w:tabs>
        <w:ind w:left="5040" w:hanging="360"/>
      </w:pPr>
      <w:rPr>
        <w:rFonts w:ascii="Times New Roman" w:hAnsi="Times New Roman" w:hint="default"/>
      </w:rPr>
    </w:lvl>
    <w:lvl w:ilvl="7" w:tplc="919A4C44" w:tentative="1">
      <w:start w:val="1"/>
      <w:numFmt w:val="bullet"/>
      <w:lvlText w:val="•"/>
      <w:lvlJc w:val="left"/>
      <w:pPr>
        <w:tabs>
          <w:tab w:val="num" w:pos="5760"/>
        </w:tabs>
        <w:ind w:left="5760" w:hanging="360"/>
      </w:pPr>
      <w:rPr>
        <w:rFonts w:ascii="Times New Roman" w:hAnsi="Times New Roman" w:hint="default"/>
      </w:rPr>
    </w:lvl>
    <w:lvl w:ilvl="8" w:tplc="63401D7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E977FE4"/>
    <w:multiLevelType w:val="hybridMultilevel"/>
    <w:tmpl w:val="2684F3C8"/>
    <w:lvl w:ilvl="0" w:tplc="E0DE28C8">
      <w:start w:val="1"/>
      <w:numFmt w:val="bullet"/>
      <w:lvlText w:val=""/>
      <w:lvlJc w:val="left"/>
      <w:pPr>
        <w:tabs>
          <w:tab w:val="num" w:pos="720"/>
        </w:tabs>
        <w:ind w:left="720" w:hanging="360"/>
      </w:pPr>
      <w:rPr>
        <w:rFonts w:ascii="Symbol" w:hAnsi="Symbol" w:hint="default"/>
      </w:rPr>
    </w:lvl>
    <w:lvl w:ilvl="1" w:tplc="E3C23B0E" w:tentative="1">
      <w:start w:val="1"/>
      <w:numFmt w:val="bullet"/>
      <w:lvlText w:val=""/>
      <w:lvlJc w:val="left"/>
      <w:pPr>
        <w:tabs>
          <w:tab w:val="num" w:pos="1440"/>
        </w:tabs>
        <w:ind w:left="1440" w:hanging="360"/>
      </w:pPr>
      <w:rPr>
        <w:rFonts w:ascii="Symbol" w:hAnsi="Symbol" w:hint="default"/>
      </w:rPr>
    </w:lvl>
    <w:lvl w:ilvl="2" w:tplc="FF8E79C8" w:tentative="1">
      <w:start w:val="1"/>
      <w:numFmt w:val="bullet"/>
      <w:lvlText w:val=""/>
      <w:lvlJc w:val="left"/>
      <w:pPr>
        <w:tabs>
          <w:tab w:val="num" w:pos="2160"/>
        </w:tabs>
        <w:ind w:left="2160" w:hanging="360"/>
      </w:pPr>
      <w:rPr>
        <w:rFonts w:ascii="Symbol" w:hAnsi="Symbol" w:hint="default"/>
      </w:rPr>
    </w:lvl>
    <w:lvl w:ilvl="3" w:tplc="59E66408" w:tentative="1">
      <w:start w:val="1"/>
      <w:numFmt w:val="bullet"/>
      <w:lvlText w:val=""/>
      <w:lvlJc w:val="left"/>
      <w:pPr>
        <w:tabs>
          <w:tab w:val="num" w:pos="2880"/>
        </w:tabs>
        <w:ind w:left="2880" w:hanging="360"/>
      </w:pPr>
      <w:rPr>
        <w:rFonts w:ascii="Symbol" w:hAnsi="Symbol" w:hint="default"/>
      </w:rPr>
    </w:lvl>
    <w:lvl w:ilvl="4" w:tplc="E542D360" w:tentative="1">
      <w:start w:val="1"/>
      <w:numFmt w:val="bullet"/>
      <w:lvlText w:val=""/>
      <w:lvlJc w:val="left"/>
      <w:pPr>
        <w:tabs>
          <w:tab w:val="num" w:pos="3600"/>
        </w:tabs>
        <w:ind w:left="3600" w:hanging="360"/>
      </w:pPr>
      <w:rPr>
        <w:rFonts w:ascii="Symbol" w:hAnsi="Symbol" w:hint="default"/>
      </w:rPr>
    </w:lvl>
    <w:lvl w:ilvl="5" w:tplc="9D7AF45E" w:tentative="1">
      <w:start w:val="1"/>
      <w:numFmt w:val="bullet"/>
      <w:lvlText w:val=""/>
      <w:lvlJc w:val="left"/>
      <w:pPr>
        <w:tabs>
          <w:tab w:val="num" w:pos="4320"/>
        </w:tabs>
        <w:ind w:left="4320" w:hanging="360"/>
      </w:pPr>
      <w:rPr>
        <w:rFonts w:ascii="Symbol" w:hAnsi="Symbol" w:hint="default"/>
      </w:rPr>
    </w:lvl>
    <w:lvl w:ilvl="6" w:tplc="4C501524" w:tentative="1">
      <w:start w:val="1"/>
      <w:numFmt w:val="bullet"/>
      <w:lvlText w:val=""/>
      <w:lvlJc w:val="left"/>
      <w:pPr>
        <w:tabs>
          <w:tab w:val="num" w:pos="5040"/>
        </w:tabs>
        <w:ind w:left="5040" w:hanging="360"/>
      </w:pPr>
      <w:rPr>
        <w:rFonts w:ascii="Symbol" w:hAnsi="Symbol" w:hint="default"/>
      </w:rPr>
    </w:lvl>
    <w:lvl w:ilvl="7" w:tplc="5BA4320E" w:tentative="1">
      <w:start w:val="1"/>
      <w:numFmt w:val="bullet"/>
      <w:lvlText w:val=""/>
      <w:lvlJc w:val="left"/>
      <w:pPr>
        <w:tabs>
          <w:tab w:val="num" w:pos="5760"/>
        </w:tabs>
        <w:ind w:left="5760" w:hanging="360"/>
      </w:pPr>
      <w:rPr>
        <w:rFonts w:ascii="Symbol" w:hAnsi="Symbol" w:hint="default"/>
      </w:rPr>
    </w:lvl>
    <w:lvl w:ilvl="8" w:tplc="AA9A4E64" w:tentative="1">
      <w:start w:val="1"/>
      <w:numFmt w:val="bullet"/>
      <w:lvlText w:val=""/>
      <w:lvlJc w:val="left"/>
      <w:pPr>
        <w:tabs>
          <w:tab w:val="num" w:pos="6480"/>
        </w:tabs>
        <w:ind w:left="6480" w:hanging="360"/>
      </w:pPr>
      <w:rPr>
        <w:rFonts w:ascii="Symbol" w:hAnsi="Symbol" w:hint="default"/>
      </w:rPr>
    </w:lvl>
  </w:abstractNum>
  <w:abstractNum w:abstractNumId="12">
    <w:nsid w:val="30B26677"/>
    <w:multiLevelType w:val="hybridMultilevel"/>
    <w:tmpl w:val="55E2399A"/>
    <w:lvl w:ilvl="0" w:tplc="1D548314">
      <w:start w:val="1"/>
      <w:numFmt w:val="bullet"/>
      <w:lvlText w:val=""/>
      <w:lvlJc w:val="left"/>
      <w:pPr>
        <w:tabs>
          <w:tab w:val="num" w:pos="720"/>
        </w:tabs>
        <w:ind w:left="720" w:hanging="360"/>
      </w:pPr>
      <w:rPr>
        <w:rFonts w:ascii="Symbol" w:hAnsi="Symbol" w:hint="default"/>
      </w:rPr>
    </w:lvl>
    <w:lvl w:ilvl="1" w:tplc="19A41CA6" w:tentative="1">
      <w:start w:val="1"/>
      <w:numFmt w:val="bullet"/>
      <w:lvlText w:val=""/>
      <w:lvlJc w:val="left"/>
      <w:pPr>
        <w:tabs>
          <w:tab w:val="num" w:pos="1440"/>
        </w:tabs>
        <w:ind w:left="1440" w:hanging="360"/>
      </w:pPr>
      <w:rPr>
        <w:rFonts w:ascii="Symbol" w:hAnsi="Symbol" w:hint="default"/>
      </w:rPr>
    </w:lvl>
    <w:lvl w:ilvl="2" w:tplc="6A9C8160" w:tentative="1">
      <w:start w:val="1"/>
      <w:numFmt w:val="bullet"/>
      <w:lvlText w:val=""/>
      <w:lvlJc w:val="left"/>
      <w:pPr>
        <w:tabs>
          <w:tab w:val="num" w:pos="2160"/>
        </w:tabs>
        <w:ind w:left="2160" w:hanging="360"/>
      </w:pPr>
      <w:rPr>
        <w:rFonts w:ascii="Symbol" w:hAnsi="Symbol" w:hint="default"/>
      </w:rPr>
    </w:lvl>
    <w:lvl w:ilvl="3" w:tplc="CF2EAE12" w:tentative="1">
      <w:start w:val="1"/>
      <w:numFmt w:val="bullet"/>
      <w:lvlText w:val=""/>
      <w:lvlJc w:val="left"/>
      <w:pPr>
        <w:tabs>
          <w:tab w:val="num" w:pos="2880"/>
        </w:tabs>
        <w:ind w:left="2880" w:hanging="360"/>
      </w:pPr>
      <w:rPr>
        <w:rFonts w:ascii="Symbol" w:hAnsi="Symbol" w:hint="default"/>
      </w:rPr>
    </w:lvl>
    <w:lvl w:ilvl="4" w:tplc="9DD22B80" w:tentative="1">
      <w:start w:val="1"/>
      <w:numFmt w:val="bullet"/>
      <w:lvlText w:val=""/>
      <w:lvlJc w:val="left"/>
      <w:pPr>
        <w:tabs>
          <w:tab w:val="num" w:pos="3600"/>
        </w:tabs>
        <w:ind w:left="3600" w:hanging="360"/>
      </w:pPr>
      <w:rPr>
        <w:rFonts w:ascii="Symbol" w:hAnsi="Symbol" w:hint="default"/>
      </w:rPr>
    </w:lvl>
    <w:lvl w:ilvl="5" w:tplc="4880CB8A" w:tentative="1">
      <w:start w:val="1"/>
      <w:numFmt w:val="bullet"/>
      <w:lvlText w:val=""/>
      <w:lvlJc w:val="left"/>
      <w:pPr>
        <w:tabs>
          <w:tab w:val="num" w:pos="4320"/>
        </w:tabs>
        <w:ind w:left="4320" w:hanging="360"/>
      </w:pPr>
      <w:rPr>
        <w:rFonts w:ascii="Symbol" w:hAnsi="Symbol" w:hint="default"/>
      </w:rPr>
    </w:lvl>
    <w:lvl w:ilvl="6" w:tplc="2AF8B0DC" w:tentative="1">
      <w:start w:val="1"/>
      <w:numFmt w:val="bullet"/>
      <w:lvlText w:val=""/>
      <w:lvlJc w:val="left"/>
      <w:pPr>
        <w:tabs>
          <w:tab w:val="num" w:pos="5040"/>
        </w:tabs>
        <w:ind w:left="5040" w:hanging="360"/>
      </w:pPr>
      <w:rPr>
        <w:rFonts w:ascii="Symbol" w:hAnsi="Symbol" w:hint="default"/>
      </w:rPr>
    </w:lvl>
    <w:lvl w:ilvl="7" w:tplc="54E66638" w:tentative="1">
      <w:start w:val="1"/>
      <w:numFmt w:val="bullet"/>
      <w:lvlText w:val=""/>
      <w:lvlJc w:val="left"/>
      <w:pPr>
        <w:tabs>
          <w:tab w:val="num" w:pos="5760"/>
        </w:tabs>
        <w:ind w:left="5760" w:hanging="360"/>
      </w:pPr>
      <w:rPr>
        <w:rFonts w:ascii="Symbol" w:hAnsi="Symbol" w:hint="default"/>
      </w:rPr>
    </w:lvl>
    <w:lvl w:ilvl="8" w:tplc="DB66921C" w:tentative="1">
      <w:start w:val="1"/>
      <w:numFmt w:val="bullet"/>
      <w:lvlText w:val=""/>
      <w:lvlJc w:val="left"/>
      <w:pPr>
        <w:tabs>
          <w:tab w:val="num" w:pos="6480"/>
        </w:tabs>
        <w:ind w:left="6480" w:hanging="360"/>
      </w:pPr>
      <w:rPr>
        <w:rFonts w:ascii="Symbol" w:hAnsi="Symbol" w:hint="default"/>
      </w:rPr>
    </w:lvl>
  </w:abstractNum>
  <w:abstractNum w:abstractNumId="13">
    <w:nsid w:val="315C4BB4"/>
    <w:multiLevelType w:val="hybridMultilevel"/>
    <w:tmpl w:val="1C96E898"/>
    <w:lvl w:ilvl="0" w:tplc="AE9AD5A0">
      <w:start w:val="1"/>
      <w:numFmt w:val="bullet"/>
      <w:lvlText w:val=""/>
      <w:lvlJc w:val="left"/>
      <w:pPr>
        <w:tabs>
          <w:tab w:val="num" w:pos="720"/>
        </w:tabs>
        <w:ind w:left="720" w:hanging="360"/>
      </w:pPr>
      <w:rPr>
        <w:rFonts w:ascii="Symbol" w:hAnsi="Symbol" w:hint="default"/>
      </w:rPr>
    </w:lvl>
    <w:lvl w:ilvl="1" w:tplc="1B4C9EBA" w:tentative="1">
      <w:start w:val="1"/>
      <w:numFmt w:val="bullet"/>
      <w:lvlText w:val=""/>
      <w:lvlJc w:val="left"/>
      <w:pPr>
        <w:tabs>
          <w:tab w:val="num" w:pos="1440"/>
        </w:tabs>
        <w:ind w:left="1440" w:hanging="360"/>
      </w:pPr>
      <w:rPr>
        <w:rFonts w:ascii="Symbol" w:hAnsi="Symbol" w:hint="default"/>
      </w:rPr>
    </w:lvl>
    <w:lvl w:ilvl="2" w:tplc="DC22A6B6" w:tentative="1">
      <w:start w:val="1"/>
      <w:numFmt w:val="bullet"/>
      <w:lvlText w:val=""/>
      <w:lvlJc w:val="left"/>
      <w:pPr>
        <w:tabs>
          <w:tab w:val="num" w:pos="2160"/>
        </w:tabs>
        <w:ind w:left="2160" w:hanging="360"/>
      </w:pPr>
      <w:rPr>
        <w:rFonts w:ascii="Symbol" w:hAnsi="Symbol" w:hint="default"/>
      </w:rPr>
    </w:lvl>
    <w:lvl w:ilvl="3" w:tplc="389036A6" w:tentative="1">
      <w:start w:val="1"/>
      <w:numFmt w:val="bullet"/>
      <w:lvlText w:val=""/>
      <w:lvlJc w:val="left"/>
      <w:pPr>
        <w:tabs>
          <w:tab w:val="num" w:pos="2880"/>
        </w:tabs>
        <w:ind w:left="2880" w:hanging="360"/>
      </w:pPr>
      <w:rPr>
        <w:rFonts w:ascii="Symbol" w:hAnsi="Symbol" w:hint="default"/>
      </w:rPr>
    </w:lvl>
    <w:lvl w:ilvl="4" w:tplc="FD449E20" w:tentative="1">
      <w:start w:val="1"/>
      <w:numFmt w:val="bullet"/>
      <w:lvlText w:val=""/>
      <w:lvlJc w:val="left"/>
      <w:pPr>
        <w:tabs>
          <w:tab w:val="num" w:pos="3600"/>
        </w:tabs>
        <w:ind w:left="3600" w:hanging="360"/>
      </w:pPr>
      <w:rPr>
        <w:rFonts w:ascii="Symbol" w:hAnsi="Symbol" w:hint="default"/>
      </w:rPr>
    </w:lvl>
    <w:lvl w:ilvl="5" w:tplc="9EDAB24A" w:tentative="1">
      <w:start w:val="1"/>
      <w:numFmt w:val="bullet"/>
      <w:lvlText w:val=""/>
      <w:lvlJc w:val="left"/>
      <w:pPr>
        <w:tabs>
          <w:tab w:val="num" w:pos="4320"/>
        </w:tabs>
        <w:ind w:left="4320" w:hanging="360"/>
      </w:pPr>
      <w:rPr>
        <w:rFonts w:ascii="Symbol" w:hAnsi="Symbol" w:hint="default"/>
      </w:rPr>
    </w:lvl>
    <w:lvl w:ilvl="6" w:tplc="36E428B0" w:tentative="1">
      <w:start w:val="1"/>
      <w:numFmt w:val="bullet"/>
      <w:lvlText w:val=""/>
      <w:lvlJc w:val="left"/>
      <w:pPr>
        <w:tabs>
          <w:tab w:val="num" w:pos="5040"/>
        </w:tabs>
        <w:ind w:left="5040" w:hanging="360"/>
      </w:pPr>
      <w:rPr>
        <w:rFonts w:ascii="Symbol" w:hAnsi="Symbol" w:hint="default"/>
      </w:rPr>
    </w:lvl>
    <w:lvl w:ilvl="7" w:tplc="6D304E34" w:tentative="1">
      <w:start w:val="1"/>
      <w:numFmt w:val="bullet"/>
      <w:lvlText w:val=""/>
      <w:lvlJc w:val="left"/>
      <w:pPr>
        <w:tabs>
          <w:tab w:val="num" w:pos="5760"/>
        </w:tabs>
        <w:ind w:left="5760" w:hanging="360"/>
      </w:pPr>
      <w:rPr>
        <w:rFonts w:ascii="Symbol" w:hAnsi="Symbol" w:hint="default"/>
      </w:rPr>
    </w:lvl>
    <w:lvl w:ilvl="8" w:tplc="81BC84F8" w:tentative="1">
      <w:start w:val="1"/>
      <w:numFmt w:val="bullet"/>
      <w:lvlText w:val=""/>
      <w:lvlJc w:val="left"/>
      <w:pPr>
        <w:tabs>
          <w:tab w:val="num" w:pos="6480"/>
        </w:tabs>
        <w:ind w:left="6480" w:hanging="360"/>
      </w:pPr>
      <w:rPr>
        <w:rFonts w:ascii="Symbol" w:hAnsi="Symbol" w:hint="default"/>
      </w:rPr>
    </w:lvl>
  </w:abstractNum>
  <w:abstractNum w:abstractNumId="14">
    <w:nsid w:val="320073DE"/>
    <w:multiLevelType w:val="hybridMultilevel"/>
    <w:tmpl w:val="B092636E"/>
    <w:lvl w:ilvl="0" w:tplc="E2C8C5EE">
      <w:start w:val="1"/>
      <w:numFmt w:val="bullet"/>
      <w:lvlText w:val=""/>
      <w:lvlJc w:val="left"/>
      <w:pPr>
        <w:tabs>
          <w:tab w:val="num" w:pos="720"/>
        </w:tabs>
        <w:ind w:left="720" w:hanging="360"/>
      </w:pPr>
      <w:rPr>
        <w:rFonts w:ascii="Symbol" w:hAnsi="Symbol" w:hint="default"/>
      </w:rPr>
    </w:lvl>
    <w:lvl w:ilvl="1" w:tplc="D2E099CC">
      <w:start w:val="1214"/>
      <w:numFmt w:val="bullet"/>
      <w:lvlText w:val="–"/>
      <w:lvlJc w:val="left"/>
      <w:pPr>
        <w:tabs>
          <w:tab w:val="num" w:pos="1440"/>
        </w:tabs>
        <w:ind w:left="1440" w:hanging="360"/>
      </w:pPr>
      <w:rPr>
        <w:rFonts w:ascii="Times New Roman" w:hAnsi="Times New Roman" w:hint="default"/>
      </w:rPr>
    </w:lvl>
    <w:lvl w:ilvl="2" w:tplc="C0D4FCAC" w:tentative="1">
      <w:start w:val="1"/>
      <w:numFmt w:val="bullet"/>
      <w:lvlText w:val=""/>
      <w:lvlJc w:val="left"/>
      <w:pPr>
        <w:tabs>
          <w:tab w:val="num" w:pos="2160"/>
        </w:tabs>
        <w:ind w:left="2160" w:hanging="360"/>
      </w:pPr>
      <w:rPr>
        <w:rFonts w:ascii="Symbol" w:hAnsi="Symbol" w:hint="default"/>
      </w:rPr>
    </w:lvl>
    <w:lvl w:ilvl="3" w:tplc="F97EF610" w:tentative="1">
      <w:start w:val="1"/>
      <w:numFmt w:val="bullet"/>
      <w:lvlText w:val=""/>
      <w:lvlJc w:val="left"/>
      <w:pPr>
        <w:tabs>
          <w:tab w:val="num" w:pos="2880"/>
        </w:tabs>
        <w:ind w:left="2880" w:hanging="360"/>
      </w:pPr>
      <w:rPr>
        <w:rFonts w:ascii="Symbol" w:hAnsi="Symbol" w:hint="default"/>
      </w:rPr>
    </w:lvl>
    <w:lvl w:ilvl="4" w:tplc="664617CE" w:tentative="1">
      <w:start w:val="1"/>
      <w:numFmt w:val="bullet"/>
      <w:lvlText w:val=""/>
      <w:lvlJc w:val="left"/>
      <w:pPr>
        <w:tabs>
          <w:tab w:val="num" w:pos="3600"/>
        </w:tabs>
        <w:ind w:left="3600" w:hanging="360"/>
      </w:pPr>
      <w:rPr>
        <w:rFonts w:ascii="Symbol" w:hAnsi="Symbol" w:hint="default"/>
      </w:rPr>
    </w:lvl>
    <w:lvl w:ilvl="5" w:tplc="8C1EBC28" w:tentative="1">
      <w:start w:val="1"/>
      <w:numFmt w:val="bullet"/>
      <w:lvlText w:val=""/>
      <w:lvlJc w:val="left"/>
      <w:pPr>
        <w:tabs>
          <w:tab w:val="num" w:pos="4320"/>
        </w:tabs>
        <w:ind w:left="4320" w:hanging="360"/>
      </w:pPr>
      <w:rPr>
        <w:rFonts w:ascii="Symbol" w:hAnsi="Symbol" w:hint="default"/>
      </w:rPr>
    </w:lvl>
    <w:lvl w:ilvl="6" w:tplc="E856CB58" w:tentative="1">
      <w:start w:val="1"/>
      <w:numFmt w:val="bullet"/>
      <w:lvlText w:val=""/>
      <w:lvlJc w:val="left"/>
      <w:pPr>
        <w:tabs>
          <w:tab w:val="num" w:pos="5040"/>
        </w:tabs>
        <w:ind w:left="5040" w:hanging="360"/>
      </w:pPr>
      <w:rPr>
        <w:rFonts w:ascii="Symbol" w:hAnsi="Symbol" w:hint="default"/>
      </w:rPr>
    </w:lvl>
    <w:lvl w:ilvl="7" w:tplc="977CF1B2" w:tentative="1">
      <w:start w:val="1"/>
      <w:numFmt w:val="bullet"/>
      <w:lvlText w:val=""/>
      <w:lvlJc w:val="left"/>
      <w:pPr>
        <w:tabs>
          <w:tab w:val="num" w:pos="5760"/>
        </w:tabs>
        <w:ind w:left="5760" w:hanging="360"/>
      </w:pPr>
      <w:rPr>
        <w:rFonts w:ascii="Symbol" w:hAnsi="Symbol" w:hint="default"/>
      </w:rPr>
    </w:lvl>
    <w:lvl w:ilvl="8" w:tplc="DFEA9DBE" w:tentative="1">
      <w:start w:val="1"/>
      <w:numFmt w:val="bullet"/>
      <w:lvlText w:val=""/>
      <w:lvlJc w:val="left"/>
      <w:pPr>
        <w:tabs>
          <w:tab w:val="num" w:pos="6480"/>
        </w:tabs>
        <w:ind w:left="6480" w:hanging="360"/>
      </w:pPr>
      <w:rPr>
        <w:rFonts w:ascii="Symbol" w:hAnsi="Symbol" w:hint="default"/>
      </w:rPr>
    </w:lvl>
  </w:abstractNum>
  <w:abstractNum w:abstractNumId="15">
    <w:nsid w:val="338E13CD"/>
    <w:multiLevelType w:val="hybridMultilevel"/>
    <w:tmpl w:val="928EF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67C60FC"/>
    <w:multiLevelType w:val="hybridMultilevel"/>
    <w:tmpl w:val="BF4C6B10"/>
    <w:lvl w:ilvl="0" w:tplc="A9A2387C">
      <w:start w:val="1"/>
      <w:numFmt w:val="bullet"/>
      <w:lvlText w:val=""/>
      <w:lvlJc w:val="left"/>
      <w:pPr>
        <w:tabs>
          <w:tab w:val="num" w:pos="720"/>
        </w:tabs>
        <w:ind w:left="720" w:hanging="360"/>
      </w:pPr>
      <w:rPr>
        <w:rFonts w:ascii="Symbol" w:hAnsi="Symbol" w:hint="default"/>
      </w:rPr>
    </w:lvl>
    <w:lvl w:ilvl="1" w:tplc="76B688EE" w:tentative="1">
      <w:start w:val="1"/>
      <w:numFmt w:val="bullet"/>
      <w:lvlText w:val=""/>
      <w:lvlJc w:val="left"/>
      <w:pPr>
        <w:tabs>
          <w:tab w:val="num" w:pos="1440"/>
        </w:tabs>
        <w:ind w:left="1440" w:hanging="360"/>
      </w:pPr>
      <w:rPr>
        <w:rFonts w:ascii="Symbol" w:hAnsi="Symbol" w:hint="default"/>
      </w:rPr>
    </w:lvl>
    <w:lvl w:ilvl="2" w:tplc="90C2E644" w:tentative="1">
      <w:start w:val="1"/>
      <w:numFmt w:val="bullet"/>
      <w:lvlText w:val=""/>
      <w:lvlJc w:val="left"/>
      <w:pPr>
        <w:tabs>
          <w:tab w:val="num" w:pos="2160"/>
        </w:tabs>
        <w:ind w:left="2160" w:hanging="360"/>
      </w:pPr>
      <w:rPr>
        <w:rFonts w:ascii="Symbol" w:hAnsi="Symbol" w:hint="default"/>
      </w:rPr>
    </w:lvl>
    <w:lvl w:ilvl="3" w:tplc="59E0460A" w:tentative="1">
      <w:start w:val="1"/>
      <w:numFmt w:val="bullet"/>
      <w:lvlText w:val=""/>
      <w:lvlJc w:val="left"/>
      <w:pPr>
        <w:tabs>
          <w:tab w:val="num" w:pos="2880"/>
        </w:tabs>
        <w:ind w:left="2880" w:hanging="360"/>
      </w:pPr>
      <w:rPr>
        <w:rFonts w:ascii="Symbol" w:hAnsi="Symbol" w:hint="default"/>
      </w:rPr>
    </w:lvl>
    <w:lvl w:ilvl="4" w:tplc="51E05D1E" w:tentative="1">
      <w:start w:val="1"/>
      <w:numFmt w:val="bullet"/>
      <w:lvlText w:val=""/>
      <w:lvlJc w:val="left"/>
      <w:pPr>
        <w:tabs>
          <w:tab w:val="num" w:pos="3600"/>
        </w:tabs>
        <w:ind w:left="3600" w:hanging="360"/>
      </w:pPr>
      <w:rPr>
        <w:rFonts w:ascii="Symbol" w:hAnsi="Symbol" w:hint="default"/>
      </w:rPr>
    </w:lvl>
    <w:lvl w:ilvl="5" w:tplc="BED6C2F4" w:tentative="1">
      <w:start w:val="1"/>
      <w:numFmt w:val="bullet"/>
      <w:lvlText w:val=""/>
      <w:lvlJc w:val="left"/>
      <w:pPr>
        <w:tabs>
          <w:tab w:val="num" w:pos="4320"/>
        </w:tabs>
        <w:ind w:left="4320" w:hanging="360"/>
      </w:pPr>
      <w:rPr>
        <w:rFonts w:ascii="Symbol" w:hAnsi="Symbol" w:hint="default"/>
      </w:rPr>
    </w:lvl>
    <w:lvl w:ilvl="6" w:tplc="B90C8328" w:tentative="1">
      <w:start w:val="1"/>
      <w:numFmt w:val="bullet"/>
      <w:lvlText w:val=""/>
      <w:lvlJc w:val="left"/>
      <w:pPr>
        <w:tabs>
          <w:tab w:val="num" w:pos="5040"/>
        </w:tabs>
        <w:ind w:left="5040" w:hanging="360"/>
      </w:pPr>
      <w:rPr>
        <w:rFonts w:ascii="Symbol" w:hAnsi="Symbol" w:hint="default"/>
      </w:rPr>
    </w:lvl>
    <w:lvl w:ilvl="7" w:tplc="000AF070" w:tentative="1">
      <w:start w:val="1"/>
      <w:numFmt w:val="bullet"/>
      <w:lvlText w:val=""/>
      <w:lvlJc w:val="left"/>
      <w:pPr>
        <w:tabs>
          <w:tab w:val="num" w:pos="5760"/>
        </w:tabs>
        <w:ind w:left="5760" w:hanging="360"/>
      </w:pPr>
      <w:rPr>
        <w:rFonts w:ascii="Symbol" w:hAnsi="Symbol" w:hint="default"/>
      </w:rPr>
    </w:lvl>
    <w:lvl w:ilvl="8" w:tplc="9D4E4F2C" w:tentative="1">
      <w:start w:val="1"/>
      <w:numFmt w:val="bullet"/>
      <w:lvlText w:val=""/>
      <w:lvlJc w:val="left"/>
      <w:pPr>
        <w:tabs>
          <w:tab w:val="num" w:pos="6480"/>
        </w:tabs>
        <w:ind w:left="6480" w:hanging="360"/>
      </w:pPr>
      <w:rPr>
        <w:rFonts w:ascii="Symbol" w:hAnsi="Symbol" w:hint="default"/>
      </w:rPr>
    </w:lvl>
  </w:abstractNum>
  <w:abstractNum w:abstractNumId="17">
    <w:nsid w:val="3C5F3DF3"/>
    <w:multiLevelType w:val="hybridMultilevel"/>
    <w:tmpl w:val="A2AC4E98"/>
    <w:lvl w:ilvl="0" w:tplc="B686A1B6">
      <w:start w:val="1"/>
      <w:numFmt w:val="bullet"/>
      <w:lvlText w:val=""/>
      <w:lvlJc w:val="left"/>
      <w:pPr>
        <w:tabs>
          <w:tab w:val="num" w:pos="720"/>
        </w:tabs>
        <w:ind w:left="720" w:hanging="360"/>
      </w:pPr>
      <w:rPr>
        <w:rFonts w:ascii="Symbol" w:hAnsi="Symbol" w:hint="default"/>
      </w:rPr>
    </w:lvl>
    <w:lvl w:ilvl="1" w:tplc="50F4F836">
      <w:start w:val="1214"/>
      <w:numFmt w:val="bullet"/>
      <w:lvlText w:val="•"/>
      <w:lvlJc w:val="left"/>
      <w:pPr>
        <w:tabs>
          <w:tab w:val="num" w:pos="1440"/>
        </w:tabs>
        <w:ind w:left="1440" w:hanging="360"/>
      </w:pPr>
      <w:rPr>
        <w:rFonts w:ascii="Arial" w:hAnsi="Arial" w:hint="default"/>
      </w:rPr>
    </w:lvl>
    <w:lvl w:ilvl="2" w:tplc="C06ED482" w:tentative="1">
      <w:start w:val="1"/>
      <w:numFmt w:val="bullet"/>
      <w:lvlText w:val=""/>
      <w:lvlJc w:val="left"/>
      <w:pPr>
        <w:tabs>
          <w:tab w:val="num" w:pos="2160"/>
        </w:tabs>
        <w:ind w:left="2160" w:hanging="360"/>
      </w:pPr>
      <w:rPr>
        <w:rFonts w:ascii="Symbol" w:hAnsi="Symbol" w:hint="default"/>
      </w:rPr>
    </w:lvl>
    <w:lvl w:ilvl="3" w:tplc="F7D41DAC" w:tentative="1">
      <w:start w:val="1"/>
      <w:numFmt w:val="bullet"/>
      <w:lvlText w:val=""/>
      <w:lvlJc w:val="left"/>
      <w:pPr>
        <w:tabs>
          <w:tab w:val="num" w:pos="2880"/>
        </w:tabs>
        <w:ind w:left="2880" w:hanging="360"/>
      </w:pPr>
      <w:rPr>
        <w:rFonts w:ascii="Symbol" w:hAnsi="Symbol" w:hint="default"/>
      </w:rPr>
    </w:lvl>
    <w:lvl w:ilvl="4" w:tplc="BE0ECA2A" w:tentative="1">
      <w:start w:val="1"/>
      <w:numFmt w:val="bullet"/>
      <w:lvlText w:val=""/>
      <w:lvlJc w:val="left"/>
      <w:pPr>
        <w:tabs>
          <w:tab w:val="num" w:pos="3600"/>
        </w:tabs>
        <w:ind w:left="3600" w:hanging="360"/>
      </w:pPr>
      <w:rPr>
        <w:rFonts w:ascii="Symbol" w:hAnsi="Symbol" w:hint="default"/>
      </w:rPr>
    </w:lvl>
    <w:lvl w:ilvl="5" w:tplc="4246D5CA" w:tentative="1">
      <w:start w:val="1"/>
      <w:numFmt w:val="bullet"/>
      <w:lvlText w:val=""/>
      <w:lvlJc w:val="left"/>
      <w:pPr>
        <w:tabs>
          <w:tab w:val="num" w:pos="4320"/>
        </w:tabs>
        <w:ind w:left="4320" w:hanging="360"/>
      </w:pPr>
      <w:rPr>
        <w:rFonts w:ascii="Symbol" w:hAnsi="Symbol" w:hint="default"/>
      </w:rPr>
    </w:lvl>
    <w:lvl w:ilvl="6" w:tplc="301C15DC" w:tentative="1">
      <w:start w:val="1"/>
      <w:numFmt w:val="bullet"/>
      <w:lvlText w:val=""/>
      <w:lvlJc w:val="left"/>
      <w:pPr>
        <w:tabs>
          <w:tab w:val="num" w:pos="5040"/>
        </w:tabs>
        <w:ind w:left="5040" w:hanging="360"/>
      </w:pPr>
      <w:rPr>
        <w:rFonts w:ascii="Symbol" w:hAnsi="Symbol" w:hint="default"/>
      </w:rPr>
    </w:lvl>
    <w:lvl w:ilvl="7" w:tplc="EF88E60C" w:tentative="1">
      <w:start w:val="1"/>
      <w:numFmt w:val="bullet"/>
      <w:lvlText w:val=""/>
      <w:lvlJc w:val="left"/>
      <w:pPr>
        <w:tabs>
          <w:tab w:val="num" w:pos="5760"/>
        </w:tabs>
        <w:ind w:left="5760" w:hanging="360"/>
      </w:pPr>
      <w:rPr>
        <w:rFonts w:ascii="Symbol" w:hAnsi="Symbol" w:hint="default"/>
      </w:rPr>
    </w:lvl>
    <w:lvl w:ilvl="8" w:tplc="F76C9D9C" w:tentative="1">
      <w:start w:val="1"/>
      <w:numFmt w:val="bullet"/>
      <w:lvlText w:val=""/>
      <w:lvlJc w:val="left"/>
      <w:pPr>
        <w:tabs>
          <w:tab w:val="num" w:pos="6480"/>
        </w:tabs>
        <w:ind w:left="6480" w:hanging="360"/>
      </w:pPr>
      <w:rPr>
        <w:rFonts w:ascii="Symbol" w:hAnsi="Symbol" w:hint="default"/>
      </w:rPr>
    </w:lvl>
  </w:abstractNum>
  <w:abstractNum w:abstractNumId="18">
    <w:nsid w:val="42B85797"/>
    <w:multiLevelType w:val="hybridMultilevel"/>
    <w:tmpl w:val="0B668FC8"/>
    <w:lvl w:ilvl="0" w:tplc="5CB4007A">
      <w:start w:val="1"/>
      <w:numFmt w:val="bullet"/>
      <w:lvlText w:val=""/>
      <w:lvlJc w:val="left"/>
      <w:pPr>
        <w:tabs>
          <w:tab w:val="num" w:pos="720"/>
        </w:tabs>
        <w:ind w:left="720" w:hanging="360"/>
      </w:pPr>
      <w:rPr>
        <w:rFonts w:ascii="Symbol" w:hAnsi="Symbol" w:hint="default"/>
      </w:rPr>
    </w:lvl>
    <w:lvl w:ilvl="1" w:tplc="B49E851E" w:tentative="1">
      <w:start w:val="1"/>
      <w:numFmt w:val="bullet"/>
      <w:lvlText w:val=""/>
      <w:lvlJc w:val="left"/>
      <w:pPr>
        <w:tabs>
          <w:tab w:val="num" w:pos="1440"/>
        </w:tabs>
        <w:ind w:left="1440" w:hanging="360"/>
      </w:pPr>
      <w:rPr>
        <w:rFonts w:ascii="Symbol" w:hAnsi="Symbol" w:hint="default"/>
      </w:rPr>
    </w:lvl>
    <w:lvl w:ilvl="2" w:tplc="3F52A286" w:tentative="1">
      <w:start w:val="1"/>
      <w:numFmt w:val="bullet"/>
      <w:lvlText w:val=""/>
      <w:lvlJc w:val="left"/>
      <w:pPr>
        <w:tabs>
          <w:tab w:val="num" w:pos="2160"/>
        </w:tabs>
        <w:ind w:left="2160" w:hanging="360"/>
      </w:pPr>
      <w:rPr>
        <w:rFonts w:ascii="Symbol" w:hAnsi="Symbol" w:hint="default"/>
      </w:rPr>
    </w:lvl>
    <w:lvl w:ilvl="3" w:tplc="759E993E" w:tentative="1">
      <w:start w:val="1"/>
      <w:numFmt w:val="bullet"/>
      <w:lvlText w:val=""/>
      <w:lvlJc w:val="left"/>
      <w:pPr>
        <w:tabs>
          <w:tab w:val="num" w:pos="2880"/>
        </w:tabs>
        <w:ind w:left="2880" w:hanging="360"/>
      </w:pPr>
      <w:rPr>
        <w:rFonts w:ascii="Symbol" w:hAnsi="Symbol" w:hint="default"/>
      </w:rPr>
    </w:lvl>
    <w:lvl w:ilvl="4" w:tplc="5336BA60" w:tentative="1">
      <w:start w:val="1"/>
      <w:numFmt w:val="bullet"/>
      <w:lvlText w:val=""/>
      <w:lvlJc w:val="left"/>
      <w:pPr>
        <w:tabs>
          <w:tab w:val="num" w:pos="3600"/>
        </w:tabs>
        <w:ind w:left="3600" w:hanging="360"/>
      </w:pPr>
      <w:rPr>
        <w:rFonts w:ascii="Symbol" w:hAnsi="Symbol" w:hint="default"/>
      </w:rPr>
    </w:lvl>
    <w:lvl w:ilvl="5" w:tplc="7998184C" w:tentative="1">
      <w:start w:val="1"/>
      <w:numFmt w:val="bullet"/>
      <w:lvlText w:val=""/>
      <w:lvlJc w:val="left"/>
      <w:pPr>
        <w:tabs>
          <w:tab w:val="num" w:pos="4320"/>
        </w:tabs>
        <w:ind w:left="4320" w:hanging="360"/>
      </w:pPr>
      <w:rPr>
        <w:rFonts w:ascii="Symbol" w:hAnsi="Symbol" w:hint="default"/>
      </w:rPr>
    </w:lvl>
    <w:lvl w:ilvl="6" w:tplc="906E762E" w:tentative="1">
      <w:start w:val="1"/>
      <w:numFmt w:val="bullet"/>
      <w:lvlText w:val=""/>
      <w:lvlJc w:val="left"/>
      <w:pPr>
        <w:tabs>
          <w:tab w:val="num" w:pos="5040"/>
        </w:tabs>
        <w:ind w:left="5040" w:hanging="360"/>
      </w:pPr>
      <w:rPr>
        <w:rFonts w:ascii="Symbol" w:hAnsi="Symbol" w:hint="default"/>
      </w:rPr>
    </w:lvl>
    <w:lvl w:ilvl="7" w:tplc="55A89EB8" w:tentative="1">
      <w:start w:val="1"/>
      <w:numFmt w:val="bullet"/>
      <w:lvlText w:val=""/>
      <w:lvlJc w:val="left"/>
      <w:pPr>
        <w:tabs>
          <w:tab w:val="num" w:pos="5760"/>
        </w:tabs>
        <w:ind w:left="5760" w:hanging="360"/>
      </w:pPr>
      <w:rPr>
        <w:rFonts w:ascii="Symbol" w:hAnsi="Symbol" w:hint="default"/>
      </w:rPr>
    </w:lvl>
    <w:lvl w:ilvl="8" w:tplc="83140080" w:tentative="1">
      <w:start w:val="1"/>
      <w:numFmt w:val="bullet"/>
      <w:lvlText w:val=""/>
      <w:lvlJc w:val="left"/>
      <w:pPr>
        <w:tabs>
          <w:tab w:val="num" w:pos="6480"/>
        </w:tabs>
        <w:ind w:left="6480" w:hanging="360"/>
      </w:pPr>
      <w:rPr>
        <w:rFonts w:ascii="Symbol" w:hAnsi="Symbol" w:hint="default"/>
      </w:rPr>
    </w:lvl>
  </w:abstractNum>
  <w:abstractNum w:abstractNumId="19">
    <w:nsid w:val="48EA7E4E"/>
    <w:multiLevelType w:val="hybridMultilevel"/>
    <w:tmpl w:val="B42C84C2"/>
    <w:lvl w:ilvl="0" w:tplc="76760282">
      <w:start w:val="1"/>
      <w:numFmt w:val="bullet"/>
      <w:lvlText w:val=""/>
      <w:lvlJc w:val="left"/>
      <w:pPr>
        <w:tabs>
          <w:tab w:val="num" w:pos="720"/>
        </w:tabs>
        <w:ind w:left="720" w:hanging="360"/>
      </w:pPr>
      <w:rPr>
        <w:rFonts w:ascii="Symbol" w:hAnsi="Symbol" w:hint="default"/>
      </w:rPr>
    </w:lvl>
    <w:lvl w:ilvl="1" w:tplc="B1129760" w:tentative="1">
      <w:start w:val="1"/>
      <w:numFmt w:val="bullet"/>
      <w:lvlText w:val=""/>
      <w:lvlJc w:val="left"/>
      <w:pPr>
        <w:tabs>
          <w:tab w:val="num" w:pos="1440"/>
        </w:tabs>
        <w:ind w:left="1440" w:hanging="360"/>
      </w:pPr>
      <w:rPr>
        <w:rFonts w:ascii="Symbol" w:hAnsi="Symbol" w:hint="default"/>
      </w:rPr>
    </w:lvl>
    <w:lvl w:ilvl="2" w:tplc="B392932C" w:tentative="1">
      <w:start w:val="1"/>
      <w:numFmt w:val="bullet"/>
      <w:lvlText w:val=""/>
      <w:lvlJc w:val="left"/>
      <w:pPr>
        <w:tabs>
          <w:tab w:val="num" w:pos="2160"/>
        </w:tabs>
        <w:ind w:left="2160" w:hanging="360"/>
      </w:pPr>
      <w:rPr>
        <w:rFonts w:ascii="Symbol" w:hAnsi="Symbol" w:hint="default"/>
      </w:rPr>
    </w:lvl>
    <w:lvl w:ilvl="3" w:tplc="9ED036DE" w:tentative="1">
      <w:start w:val="1"/>
      <w:numFmt w:val="bullet"/>
      <w:lvlText w:val=""/>
      <w:lvlJc w:val="left"/>
      <w:pPr>
        <w:tabs>
          <w:tab w:val="num" w:pos="2880"/>
        </w:tabs>
        <w:ind w:left="2880" w:hanging="360"/>
      </w:pPr>
      <w:rPr>
        <w:rFonts w:ascii="Symbol" w:hAnsi="Symbol" w:hint="default"/>
      </w:rPr>
    </w:lvl>
    <w:lvl w:ilvl="4" w:tplc="62E8BAEA" w:tentative="1">
      <w:start w:val="1"/>
      <w:numFmt w:val="bullet"/>
      <w:lvlText w:val=""/>
      <w:lvlJc w:val="left"/>
      <w:pPr>
        <w:tabs>
          <w:tab w:val="num" w:pos="3600"/>
        </w:tabs>
        <w:ind w:left="3600" w:hanging="360"/>
      </w:pPr>
      <w:rPr>
        <w:rFonts w:ascii="Symbol" w:hAnsi="Symbol" w:hint="default"/>
      </w:rPr>
    </w:lvl>
    <w:lvl w:ilvl="5" w:tplc="2D625096" w:tentative="1">
      <w:start w:val="1"/>
      <w:numFmt w:val="bullet"/>
      <w:lvlText w:val=""/>
      <w:lvlJc w:val="left"/>
      <w:pPr>
        <w:tabs>
          <w:tab w:val="num" w:pos="4320"/>
        </w:tabs>
        <w:ind w:left="4320" w:hanging="360"/>
      </w:pPr>
      <w:rPr>
        <w:rFonts w:ascii="Symbol" w:hAnsi="Symbol" w:hint="default"/>
      </w:rPr>
    </w:lvl>
    <w:lvl w:ilvl="6" w:tplc="18BE9CF2" w:tentative="1">
      <w:start w:val="1"/>
      <w:numFmt w:val="bullet"/>
      <w:lvlText w:val=""/>
      <w:lvlJc w:val="left"/>
      <w:pPr>
        <w:tabs>
          <w:tab w:val="num" w:pos="5040"/>
        </w:tabs>
        <w:ind w:left="5040" w:hanging="360"/>
      </w:pPr>
      <w:rPr>
        <w:rFonts w:ascii="Symbol" w:hAnsi="Symbol" w:hint="default"/>
      </w:rPr>
    </w:lvl>
    <w:lvl w:ilvl="7" w:tplc="727ED8FE" w:tentative="1">
      <w:start w:val="1"/>
      <w:numFmt w:val="bullet"/>
      <w:lvlText w:val=""/>
      <w:lvlJc w:val="left"/>
      <w:pPr>
        <w:tabs>
          <w:tab w:val="num" w:pos="5760"/>
        </w:tabs>
        <w:ind w:left="5760" w:hanging="360"/>
      </w:pPr>
      <w:rPr>
        <w:rFonts w:ascii="Symbol" w:hAnsi="Symbol" w:hint="default"/>
      </w:rPr>
    </w:lvl>
    <w:lvl w:ilvl="8" w:tplc="3BCC64AC" w:tentative="1">
      <w:start w:val="1"/>
      <w:numFmt w:val="bullet"/>
      <w:lvlText w:val=""/>
      <w:lvlJc w:val="left"/>
      <w:pPr>
        <w:tabs>
          <w:tab w:val="num" w:pos="6480"/>
        </w:tabs>
        <w:ind w:left="6480" w:hanging="360"/>
      </w:pPr>
      <w:rPr>
        <w:rFonts w:ascii="Symbol" w:hAnsi="Symbol" w:hint="default"/>
      </w:rPr>
    </w:lvl>
  </w:abstractNum>
  <w:abstractNum w:abstractNumId="20">
    <w:nsid w:val="4B111FFE"/>
    <w:multiLevelType w:val="hybridMultilevel"/>
    <w:tmpl w:val="1B8AE758"/>
    <w:lvl w:ilvl="0" w:tplc="B50C2170">
      <w:start w:val="1"/>
      <w:numFmt w:val="bullet"/>
      <w:lvlText w:val=""/>
      <w:lvlJc w:val="left"/>
      <w:pPr>
        <w:tabs>
          <w:tab w:val="num" w:pos="720"/>
        </w:tabs>
        <w:ind w:left="720" w:hanging="360"/>
      </w:pPr>
      <w:rPr>
        <w:rFonts w:ascii="Symbol" w:hAnsi="Symbol" w:hint="default"/>
      </w:rPr>
    </w:lvl>
    <w:lvl w:ilvl="1" w:tplc="3A0EBE5A" w:tentative="1">
      <w:start w:val="1"/>
      <w:numFmt w:val="bullet"/>
      <w:lvlText w:val=""/>
      <w:lvlJc w:val="left"/>
      <w:pPr>
        <w:tabs>
          <w:tab w:val="num" w:pos="1440"/>
        </w:tabs>
        <w:ind w:left="1440" w:hanging="360"/>
      </w:pPr>
      <w:rPr>
        <w:rFonts w:ascii="Symbol" w:hAnsi="Symbol" w:hint="default"/>
      </w:rPr>
    </w:lvl>
    <w:lvl w:ilvl="2" w:tplc="0266497E" w:tentative="1">
      <w:start w:val="1"/>
      <w:numFmt w:val="bullet"/>
      <w:lvlText w:val=""/>
      <w:lvlJc w:val="left"/>
      <w:pPr>
        <w:tabs>
          <w:tab w:val="num" w:pos="2160"/>
        </w:tabs>
        <w:ind w:left="2160" w:hanging="360"/>
      </w:pPr>
      <w:rPr>
        <w:rFonts w:ascii="Symbol" w:hAnsi="Symbol" w:hint="default"/>
      </w:rPr>
    </w:lvl>
    <w:lvl w:ilvl="3" w:tplc="EB00F8C2" w:tentative="1">
      <w:start w:val="1"/>
      <w:numFmt w:val="bullet"/>
      <w:lvlText w:val=""/>
      <w:lvlJc w:val="left"/>
      <w:pPr>
        <w:tabs>
          <w:tab w:val="num" w:pos="2880"/>
        </w:tabs>
        <w:ind w:left="2880" w:hanging="360"/>
      </w:pPr>
      <w:rPr>
        <w:rFonts w:ascii="Symbol" w:hAnsi="Symbol" w:hint="default"/>
      </w:rPr>
    </w:lvl>
    <w:lvl w:ilvl="4" w:tplc="DA6048B6" w:tentative="1">
      <w:start w:val="1"/>
      <w:numFmt w:val="bullet"/>
      <w:lvlText w:val=""/>
      <w:lvlJc w:val="left"/>
      <w:pPr>
        <w:tabs>
          <w:tab w:val="num" w:pos="3600"/>
        </w:tabs>
        <w:ind w:left="3600" w:hanging="360"/>
      </w:pPr>
      <w:rPr>
        <w:rFonts w:ascii="Symbol" w:hAnsi="Symbol" w:hint="default"/>
      </w:rPr>
    </w:lvl>
    <w:lvl w:ilvl="5" w:tplc="F2486BC8" w:tentative="1">
      <w:start w:val="1"/>
      <w:numFmt w:val="bullet"/>
      <w:lvlText w:val=""/>
      <w:lvlJc w:val="left"/>
      <w:pPr>
        <w:tabs>
          <w:tab w:val="num" w:pos="4320"/>
        </w:tabs>
        <w:ind w:left="4320" w:hanging="360"/>
      </w:pPr>
      <w:rPr>
        <w:rFonts w:ascii="Symbol" w:hAnsi="Symbol" w:hint="default"/>
      </w:rPr>
    </w:lvl>
    <w:lvl w:ilvl="6" w:tplc="5E9CEE12" w:tentative="1">
      <w:start w:val="1"/>
      <w:numFmt w:val="bullet"/>
      <w:lvlText w:val=""/>
      <w:lvlJc w:val="left"/>
      <w:pPr>
        <w:tabs>
          <w:tab w:val="num" w:pos="5040"/>
        </w:tabs>
        <w:ind w:left="5040" w:hanging="360"/>
      </w:pPr>
      <w:rPr>
        <w:rFonts w:ascii="Symbol" w:hAnsi="Symbol" w:hint="default"/>
      </w:rPr>
    </w:lvl>
    <w:lvl w:ilvl="7" w:tplc="CC36B5DC" w:tentative="1">
      <w:start w:val="1"/>
      <w:numFmt w:val="bullet"/>
      <w:lvlText w:val=""/>
      <w:lvlJc w:val="left"/>
      <w:pPr>
        <w:tabs>
          <w:tab w:val="num" w:pos="5760"/>
        </w:tabs>
        <w:ind w:left="5760" w:hanging="360"/>
      </w:pPr>
      <w:rPr>
        <w:rFonts w:ascii="Symbol" w:hAnsi="Symbol" w:hint="default"/>
      </w:rPr>
    </w:lvl>
    <w:lvl w:ilvl="8" w:tplc="2D9E950E" w:tentative="1">
      <w:start w:val="1"/>
      <w:numFmt w:val="bullet"/>
      <w:lvlText w:val=""/>
      <w:lvlJc w:val="left"/>
      <w:pPr>
        <w:tabs>
          <w:tab w:val="num" w:pos="6480"/>
        </w:tabs>
        <w:ind w:left="6480" w:hanging="360"/>
      </w:pPr>
      <w:rPr>
        <w:rFonts w:ascii="Symbol" w:hAnsi="Symbol" w:hint="default"/>
      </w:rPr>
    </w:lvl>
  </w:abstractNum>
  <w:abstractNum w:abstractNumId="21">
    <w:nsid w:val="4C6806C0"/>
    <w:multiLevelType w:val="hybridMultilevel"/>
    <w:tmpl w:val="2788E3A2"/>
    <w:lvl w:ilvl="0" w:tplc="70D0480C">
      <w:start w:val="1"/>
      <w:numFmt w:val="bullet"/>
      <w:lvlText w:val=""/>
      <w:lvlJc w:val="left"/>
      <w:pPr>
        <w:tabs>
          <w:tab w:val="num" w:pos="720"/>
        </w:tabs>
        <w:ind w:left="720" w:hanging="360"/>
      </w:pPr>
      <w:rPr>
        <w:rFonts w:ascii="Symbol" w:hAnsi="Symbol" w:hint="default"/>
      </w:rPr>
    </w:lvl>
    <w:lvl w:ilvl="1" w:tplc="667E8E20" w:tentative="1">
      <w:start w:val="1"/>
      <w:numFmt w:val="bullet"/>
      <w:lvlText w:val=""/>
      <w:lvlJc w:val="left"/>
      <w:pPr>
        <w:tabs>
          <w:tab w:val="num" w:pos="1440"/>
        </w:tabs>
        <w:ind w:left="1440" w:hanging="360"/>
      </w:pPr>
      <w:rPr>
        <w:rFonts w:ascii="Symbol" w:hAnsi="Symbol" w:hint="default"/>
      </w:rPr>
    </w:lvl>
    <w:lvl w:ilvl="2" w:tplc="EBB2B816" w:tentative="1">
      <w:start w:val="1"/>
      <w:numFmt w:val="bullet"/>
      <w:lvlText w:val=""/>
      <w:lvlJc w:val="left"/>
      <w:pPr>
        <w:tabs>
          <w:tab w:val="num" w:pos="2160"/>
        </w:tabs>
        <w:ind w:left="2160" w:hanging="360"/>
      </w:pPr>
      <w:rPr>
        <w:rFonts w:ascii="Symbol" w:hAnsi="Symbol" w:hint="default"/>
      </w:rPr>
    </w:lvl>
    <w:lvl w:ilvl="3" w:tplc="ACD4B4B4" w:tentative="1">
      <w:start w:val="1"/>
      <w:numFmt w:val="bullet"/>
      <w:lvlText w:val=""/>
      <w:lvlJc w:val="left"/>
      <w:pPr>
        <w:tabs>
          <w:tab w:val="num" w:pos="2880"/>
        </w:tabs>
        <w:ind w:left="2880" w:hanging="360"/>
      </w:pPr>
      <w:rPr>
        <w:rFonts w:ascii="Symbol" w:hAnsi="Symbol" w:hint="default"/>
      </w:rPr>
    </w:lvl>
    <w:lvl w:ilvl="4" w:tplc="14E88F5A" w:tentative="1">
      <w:start w:val="1"/>
      <w:numFmt w:val="bullet"/>
      <w:lvlText w:val=""/>
      <w:lvlJc w:val="left"/>
      <w:pPr>
        <w:tabs>
          <w:tab w:val="num" w:pos="3600"/>
        </w:tabs>
        <w:ind w:left="3600" w:hanging="360"/>
      </w:pPr>
      <w:rPr>
        <w:rFonts w:ascii="Symbol" w:hAnsi="Symbol" w:hint="default"/>
      </w:rPr>
    </w:lvl>
    <w:lvl w:ilvl="5" w:tplc="003EA60A" w:tentative="1">
      <w:start w:val="1"/>
      <w:numFmt w:val="bullet"/>
      <w:lvlText w:val=""/>
      <w:lvlJc w:val="left"/>
      <w:pPr>
        <w:tabs>
          <w:tab w:val="num" w:pos="4320"/>
        </w:tabs>
        <w:ind w:left="4320" w:hanging="360"/>
      </w:pPr>
      <w:rPr>
        <w:rFonts w:ascii="Symbol" w:hAnsi="Symbol" w:hint="default"/>
      </w:rPr>
    </w:lvl>
    <w:lvl w:ilvl="6" w:tplc="5DC0F858" w:tentative="1">
      <w:start w:val="1"/>
      <w:numFmt w:val="bullet"/>
      <w:lvlText w:val=""/>
      <w:lvlJc w:val="left"/>
      <w:pPr>
        <w:tabs>
          <w:tab w:val="num" w:pos="5040"/>
        </w:tabs>
        <w:ind w:left="5040" w:hanging="360"/>
      </w:pPr>
      <w:rPr>
        <w:rFonts w:ascii="Symbol" w:hAnsi="Symbol" w:hint="default"/>
      </w:rPr>
    </w:lvl>
    <w:lvl w:ilvl="7" w:tplc="F83E0832" w:tentative="1">
      <w:start w:val="1"/>
      <w:numFmt w:val="bullet"/>
      <w:lvlText w:val=""/>
      <w:lvlJc w:val="left"/>
      <w:pPr>
        <w:tabs>
          <w:tab w:val="num" w:pos="5760"/>
        </w:tabs>
        <w:ind w:left="5760" w:hanging="360"/>
      </w:pPr>
      <w:rPr>
        <w:rFonts w:ascii="Symbol" w:hAnsi="Symbol" w:hint="default"/>
      </w:rPr>
    </w:lvl>
    <w:lvl w:ilvl="8" w:tplc="D4EAC9A8" w:tentative="1">
      <w:start w:val="1"/>
      <w:numFmt w:val="bullet"/>
      <w:lvlText w:val=""/>
      <w:lvlJc w:val="left"/>
      <w:pPr>
        <w:tabs>
          <w:tab w:val="num" w:pos="6480"/>
        </w:tabs>
        <w:ind w:left="6480" w:hanging="360"/>
      </w:pPr>
      <w:rPr>
        <w:rFonts w:ascii="Symbol" w:hAnsi="Symbol" w:hint="default"/>
      </w:rPr>
    </w:lvl>
  </w:abstractNum>
  <w:abstractNum w:abstractNumId="22">
    <w:nsid w:val="53F17F8D"/>
    <w:multiLevelType w:val="hybridMultilevel"/>
    <w:tmpl w:val="32D68B3E"/>
    <w:lvl w:ilvl="0" w:tplc="70DE6C50">
      <w:start w:val="1"/>
      <w:numFmt w:val="bullet"/>
      <w:lvlText w:val=""/>
      <w:lvlJc w:val="left"/>
      <w:pPr>
        <w:tabs>
          <w:tab w:val="num" w:pos="720"/>
        </w:tabs>
        <w:ind w:left="720" w:hanging="360"/>
      </w:pPr>
      <w:rPr>
        <w:rFonts w:ascii="Symbol" w:hAnsi="Symbol" w:hint="default"/>
      </w:rPr>
    </w:lvl>
    <w:lvl w:ilvl="1" w:tplc="928455E8" w:tentative="1">
      <w:start w:val="1"/>
      <w:numFmt w:val="bullet"/>
      <w:lvlText w:val=""/>
      <w:lvlJc w:val="left"/>
      <w:pPr>
        <w:tabs>
          <w:tab w:val="num" w:pos="1440"/>
        </w:tabs>
        <w:ind w:left="1440" w:hanging="360"/>
      </w:pPr>
      <w:rPr>
        <w:rFonts w:ascii="Symbol" w:hAnsi="Symbol" w:hint="default"/>
      </w:rPr>
    </w:lvl>
    <w:lvl w:ilvl="2" w:tplc="305CA1FE" w:tentative="1">
      <w:start w:val="1"/>
      <w:numFmt w:val="bullet"/>
      <w:lvlText w:val=""/>
      <w:lvlJc w:val="left"/>
      <w:pPr>
        <w:tabs>
          <w:tab w:val="num" w:pos="2160"/>
        </w:tabs>
        <w:ind w:left="2160" w:hanging="360"/>
      </w:pPr>
      <w:rPr>
        <w:rFonts w:ascii="Symbol" w:hAnsi="Symbol" w:hint="default"/>
      </w:rPr>
    </w:lvl>
    <w:lvl w:ilvl="3" w:tplc="0C5EBE94" w:tentative="1">
      <w:start w:val="1"/>
      <w:numFmt w:val="bullet"/>
      <w:lvlText w:val=""/>
      <w:lvlJc w:val="left"/>
      <w:pPr>
        <w:tabs>
          <w:tab w:val="num" w:pos="2880"/>
        </w:tabs>
        <w:ind w:left="2880" w:hanging="360"/>
      </w:pPr>
      <w:rPr>
        <w:rFonts w:ascii="Symbol" w:hAnsi="Symbol" w:hint="default"/>
      </w:rPr>
    </w:lvl>
    <w:lvl w:ilvl="4" w:tplc="B772112A" w:tentative="1">
      <w:start w:val="1"/>
      <w:numFmt w:val="bullet"/>
      <w:lvlText w:val=""/>
      <w:lvlJc w:val="left"/>
      <w:pPr>
        <w:tabs>
          <w:tab w:val="num" w:pos="3600"/>
        </w:tabs>
        <w:ind w:left="3600" w:hanging="360"/>
      </w:pPr>
      <w:rPr>
        <w:rFonts w:ascii="Symbol" w:hAnsi="Symbol" w:hint="default"/>
      </w:rPr>
    </w:lvl>
    <w:lvl w:ilvl="5" w:tplc="CEF66F44" w:tentative="1">
      <w:start w:val="1"/>
      <w:numFmt w:val="bullet"/>
      <w:lvlText w:val=""/>
      <w:lvlJc w:val="left"/>
      <w:pPr>
        <w:tabs>
          <w:tab w:val="num" w:pos="4320"/>
        </w:tabs>
        <w:ind w:left="4320" w:hanging="360"/>
      </w:pPr>
      <w:rPr>
        <w:rFonts w:ascii="Symbol" w:hAnsi="Symbol" w:hint="default"/>
      </w:rPr>
    </w:lvl>
    <w:lvl w:ilvl="6" w:tplc="252C563C" w:tentative="1">
      <w:start w:val="1"/>
      <w:numFmt w:val="bullet"/>
      <w:lvlText w:val=""/>
      <w:lvlJc w:val="left"/>
      <w:pPr>
        <w:tabs>
          <w:tab w:val="num" w:pos="5040"/>
        </w:tabs>
        <w:ind w:left="5040" w:hanging="360"/>
      </w:pPr>
      <w:rPr>
        <w:rFonts w:ascii="Symbol" w:hAnsi="Symbol" w:hint="default"/>
      </w:rPr>
    </w:lvl>
    <w:lvl w:ilvl="7" w:tplc="B4221240" w:tentative="1">
      <w:start w:val="1"/>
      <w:numFmt w:val="bullet"/>
      <w:lvlText w:val=""/>
      <w:lvlJc w:val="left"/>
      <w:pPr>
        <w:tabs>
          <w:tab w:val="num" w:pos="5760"/>
        </w:tabs>
        <w:ind w:left="5760" w:hanging="360"/>
      </w:pPr>
      <w:rPr>
        <w:rFonts w:ascii="Symbol" w:hAnsi="Symbol" w:hint="default"/>
      </w:rPr>
    </w:lvl>
    <w:lvl w:ilvl="8" w:tplc="71C87E04" w:tentative="1">
      <w:start w:val="1"/>
      <w:numFmt w:val="bullet"/>
      <w:lvlText w:val=""/>
      <w:lvlJc w:val="left"/>
      <w:pPr>
        <w:tabs>
          <w:tab w:val="num" w:pos="6480"/>
        </w:tabs>
        <w:ind w:left="6480" w:hanging="360"/>
      </w:pPr>
      <w:rPr>
        <w:rFonts w:ascii="Symbol" w:hAnsi="Symbol" w:hint="default"/>
      </w:rPr>
    </w:lvl>
  </w:abstractNum>
  <w:abstractNum w:abstractNumId="23">
    <w:nsid w:val="60F27AA5"/>
    <w:multiLevelType w:val="hybridMultilevel"/>
    <w:tmpl w:val="81922890"/>
    <w:lvl w:ilvl="0" w:tplc="0809000F">
      <w:start w:val="1"/>
      <w:numFmt w:val="decimal"/>
      <w:lvlText w:val="%1."/>
      <w:lvlJc w:val="left"/>
      <w:pPr>
        <w:tabs>
          <w:tab w:val="num" w:pos="720"/>
        </w:tabs>
        <w:ind w:left="720" w:hanging="360"/>
      </w:pPr>
      <w:rPr>
        <w:rFonts w:hint="default"/>
      </w:rPr>
    </w:lvl>
    <w:lvl w:ilvl="1" w:tplc="0310FDBE" w:tentative="1">
      <w:start w:val="1"/>
      <w:numFmt w:val="bullet"/>
      <w:lvlText w:val=""/>
      <w:lvlJc w:val="left"/>
      <w:pPr>
        <w:tabs>
          <w:tab w:val="num" w:pos="1440"/>
        </w:tabs>
        <w:ind w:left="1440" w:hanging="360"/>
      </w:pPr>
      <w:rPr>
        <w:rFonts w:ascii="Symbol" w:hAnsi="Symbol" w:hint="default"/>
      </w:rPr>
    </w:lvl>
    <w:lvl w:ilvl="2" w:tplc="0B2868B8">
      <w:start w:val="1"/>
      <w:numFmt w:val="bullet"/>
      <w:lvlText w:val=""/>
      <w:lvlJc w:val="left"/>
      <w:pPr>
        <w:tabs>
          <w:tab w:val="num" w:pos="2160"/>
        </w:tabs>
        <w:ind w:left="2160" w:hanging="360"/>
      </w:pPr>
      <w:rPr>
        <w:rFonts w:ascii="Symbol" w:hAnsi="Symbol" w:hint="default"/>
      </w:rPr>
    </w:lvl>
    <w:lvl w:ilvl="3" w:tplc="CD1057D4" w:tentative="1">
      <w:start w:val="1"/>
      <w:numFmt w:val="bullet"/>
      <w:lvlText w:val=""/>
      <w:lvlJc w:val="left"/>
      <w:pPr>
        <w:tabs>
          <w:tab w:val="num" w:pos="2880"/>
        </w:tabs>
        <w:ind w:left="2880" w:hanging="360"/>
      </w:pPr>
      <w:rPr>
        <w:rFonts w:ascii="Symbol" w:hAnsi="Symbol" w:hint="default"/>
      </w:rPr>
    </w:lvl>
    <w:lvl w:ilvl="4" w:tplc="DEE21FEE" w:tentative="1">
      <w:start w:val="1"/>
      <w:numFmt w:val="bullet"/>
      <w:lvlText w:val=""/>
      <w:lvlJc w:val="left"/>
      <w:pPr>
        <w:tabs>
          <w:tab w:val="num" w:pos="3600"/>
        </w:tabs>
        <w:ind w:left="3600" w:hanging="360"/>
      </w:pPr>
      <w:rPr>
        <w:rFonts w:ascii="Symbol" w:hAnsi="Symbol" w:hint="default"/>
      </w:rPr>
    </w:lvl>
    <w:lvl w:ilvl="5" w:tplc="4C26BE98" w:tentative="1">
      <w:start w:val="1"/>
      <w:numFmt w:val="bullet"/>
      <w:lvlText w:val=""/>
      <w:lvlJc w:val="left"/>
      <w:pPr>
        <w:tabs>
          <w:tab w:val="num" w:pos="4320"/>
        </w:tabs>
        <w:ind w:left="4320" w:hanging="360"/>
      </w:pPr>
      <w:rPr>
        <w:rFonts w:ascii="Symbol" w:hAnsi="Symbol" w:hint="default"/>
      </w:rPr>
    </w:lvl>
    <w:lvl w:ilvl="6" w:tplc="76284A76" w:tentative="1">
      <w:start w:val="1"/>
      <w:numFmt w:val="bullet"/>
      <w:lvlText w:val=""/>
      <w:lvlJc w:val="left"/>
      <w:pPr>
        <w:tabs>
          <w:tab w:val="num" w:pos="5040"/>
        </w:tabs>
        <w:ind w:left="5040" w:hanging="360"/>
      </w:pPr>
      <w:rPr>
        <w:rFonts w:ascii="Symbol" w:hAnsi="Symbol" w:hint="default"/>
      </w:rPr>
    </w:lvl>
    <w:lvl w:ilvl="7" w:tplc="E9A0219C" w:tentative="1">
      <w:start w:val="1"/>
      <w:numFmt w:val="bullet"/>
      <w:lvlText w:val=""/>
      <w:lvlJc w:val="left"/>
      <w:pPr>
        <w:tabs>
          <w:tab w:val="num" w:pos="5760"/>
        </w:tabs>
        <w:ind w:left="5760" w:hanging="360"/>
      </w:pPr>
      <w:rPr>
        <w:rFonts w:ascii="Symbol" w:hAnsi="Symbol" w:hint="default"/>
      </w:rPr>
    </w:lvl>
    <w:lvl w:ilvl="8" w:tplc="C40C9DB0" w:tentative="1">
      <w:start w:val="1"/>
      <w:numFmt w:val="bullet"/>
      <w:lvlText w:val=""/>
      <w:lvlJc w:val="left"/>
      <w:pPr>
        <w:tabs>
          <w:tab w:val="num" w:pos="6480"/>
        </w:tabs>
        <w:ind w:left="6480" w:hanging="360"/>
      </w:pPr>
      <w:rPr>
        <w:rFonts w:ascii="Symbol" w:hAnsi="Symbol" w:hint="default"/>
      </w:rPr>
    </w:lvl>
  </w:abstractNum>
  <w:abstractNum w:abstractNumId="24">
    <w:nsid w:val="61BC3064"/>
    <w:multiLevelType w:val="hybridMultilevel"/>
    <w:tmpl w:val="782247E4"/>
    <w:lvl w:ilvl="0" w:tplc="74820E38">
      <w:start w:val="1"/>
      <w:numFmt w:val="bullet"/>
      <w:lvlText w:val=""/>
      <w:lvlJc w:val="left"/>
      <w:pPr>
        <w:tabs>
          <w:tab w:val="num" w:pos="720"/>
        </w:tabs>
        <w:ind w:left="720" w:hanging="360"/>
      </w:pPr>
      <w:rPr>
        <w:rFonts w:ascii="Symbol" w:hAnsi="Symbol" w:hint="default"/>
      </w:rPr>
    </w:lvl>
    <w:lvl w:ilvl="1" w:tplc="CA42EC04">
      <w:start w:val="1214"/>
      <w:numFmt w:val="bullet"/>
      <w:lvlText w:val="•"/>
      <w:lvlJc w:val="left"/>
      <w:pPr>
        <w:tabs>
          <w:tab w:val="num" w:pos="1440"/>
        </w:tabs>
        <w:ind w:left="1440" w:hanging="360"/>
      </w:pPr>
      <w:rPr>
        <w:rFonts w:ascii="Arial" w:hAnsi="Arial" w:hint="default"/>
      </w:rPr>
    </w:lvl>
    <w:lvl w:ilvl="2" w:tplc="0A9C6468" w:tentative="1">
      <w:start w:val="1"/>
      <w:numFmt w:val="bullet"/>
      <w:lvlText w:val=""/>
      <w:lvlJc w:val="left"/>
      <w:pPr>
        <w:tabs>
          <w:tab w:val="num" w:pos="2160"/>
        </w:tabs>
        <w:ind w:left="2160" w:hanging="360"/>
      </w:pPr>
      <w:rPr>
        <w:rFonts w:ascii="Symbol" w:hAnsi="Symbol" w:hint="default"/>
      </w:rPr>
    </w:lvl>
    <w:lvl w:ilvl="3" w:tplc="5AEEE6FE" w:tentative="1">
      <w:start w:val="1"/>
      <w:numFmt w:val="bullet"/>
      <w:lvlText w:val=""/>
      <w:lvlJc w:val="left"/>
      <w:pPr>
        <w:tabs>
          <w:tab w:val="num" w:pos="2880"/>
        </w:tabs>
        <w:ind w:left="2880" w:hanging="360"/>
      </w:pPr>
      <w:rPr>
        <w:rFonts w:ascii="Symbol" w:hAnsi="Symbol" w:hint="default"/>
      </w:rPr>
    </w:lvl>
    <w:lvl w:ilvl="4" w:tplc="5BD8EF0E" w:tentative="1">
      <w:start w:val="1"/>
      <w:numFmt w:val="bullet"/>
      <w:lvlText w:val=""/>
      <w:lvlJc w:val="left"/>
      <w:pPr>
        <w:tabs>
          <w:tab w:val="num" w:pos="3600"/>
        </w:tabs>
        <w:ind w:left="3600" w:hanging="360"/>
      </w:pPr>
      <w:rPr>
        <w:rFonts w:ascii="Symbol" w:hAnsi="Symbol" w:hint="default"/>
      </w:rPr>
    </w:lvl>
    <w:lvl w:ilvl="5" w:tplc="714621BA" w:tentative="1">
      <w:start w:val="1"/>
      <w:numFmt w:val="bullet"/>
      <w:lvlText w:val=""/>
      <w:lvlJc w:val="left"/>
      <w:pPr>
        <w:tabs>
          <w:tab w:val="num" w:pos="4320"/>
        </w:tabs>
        <w:ind w:left="4320" w:hanging="360"/>
      </w:pPr>
      <w:rPr>
        <w:rFonts w:ascii="Symbol" w:hAnsi="Symbol" w:hint="default"/>
      </w:rPr>
    </w:lvl>
    <w:lvl w:ilvl="6" w:tplc="501A6E88" w:tentative="1">
      <w:start w:val="1"/>
      <w:numFmt w:val="bullet"/>
      <w:lvlText w:val=""/>
      <w:lvlJc w:val="left"/>
      <w:pPr>
        <w:tabs>
          <w:tab w:val="num" w:pos="5040"/>
        </w:tabs>
        <w:ind w:left="5040" w:hanging="360"/>
      </w:pPr>
      <w:rPr>
        <w:rFonts w:ascii="Symbol" w:hAnsi="Symbol" w:hint="default"/>
      </w:rPr>
    </w:lvl>
    <w:lvl w:ilvl="7" w:tplc="D8AAAD34" w:tentative="1">
      <w:start w:val="1"/>
      <w:numFmt w:val="bullet"/>
      <w:lvlText w:val=""/>
      <w:lvlJc w:val="left"/>
      <w:pPr>
        <w:tabs>
          <w:tab w:val="num" w:pos="5760"/>
        </w:tabs>
        <w:ind w:left="5760" w:hanging="360"/>
      </w:pPr>
      <w:rPr>
        <w:rFonts w:ascii="Symbol" w:hAnsi="Symbol" w:hint="default"/>
      </w:rPr>
    </w:lvl>
    <w:lvl w:ilvl="8" w:tplc="59963BA8" w:tentative="1">
      <w:start w:val="1"/>
      <w:numFmt w:val="bullet"/>
      <w:lvlText w:val=""/>
      <w:lvlJc w:val="left"/>
      <w:pPr>
        <w:tabs>
          <w:tab w:val="num" w:pos="6480"/>
        </w:tabs>
        <w:ind w:left="6480" w:hanging="360"/>
      </w:pPr>
      <w:rPr>
        <w:rFonts w:ascii="Symbol" w:hAnsi="Symbol" w:hint="default"/>
      </w:rPr>
    </w:lvl>
  </w:abstractNum>
  <w:abstractNum w:abstractNumId="25">
    <w:nsid w:val="63481F07"/>
    <w:multiLevelType w:val="hybridMultilevel"/>
    <w:tmpl w:val="0A36F31A"/>
    <w:lvl w:ilvl="0" w:tplc="C8B09ACC">
      <w:start w:val="1"/>
      <w:numFmt w:val="bullet"/>
      <w:lvlText w:val=""/>
      <w:lvlJc w:val="left"/>
      <w:pPr>
        <w:tabs>
          <w:tab w:val="num" w:pos="720"/>
        </w:tabs>
        <w:ind w:left="720" w:hanging="360"/>
      </w:pPr>
      <w:rPr>
        <w:rFonts w:ascii="Symbol" w:hAnsi="Symbol" w:hint="default"/>
      </w:rPr>
    </w:lvl>
    <w:lvl w:ilvl="1" w:tplc="F2DA45C0" w:tentative="1">
      <w:start w:val="1"/>
      <w:numFmt w:val="bullet"/>
      <w:lvlText w:val=""/>
      <w:lvlJc w:val="left"/>
      <w:pPr>
        <w:tabs>
          <w:tab w:val="num" w:pos="1440"/>
        </w:tabs>
        <w:ind w:left="1440" w:hanging="360"/>
      </w:pPr>
      <w:rPr>
        <w:rFonts w:ascii="Symbol" w:hAnsi="Symbol" w:hint="default"/>
      </w:rPr>
    </w:lvl>
    <w:lvl w:ilvl="2" w:tplc="5AE2E19A" w:tentative="1">
      <w:start w:val="1"/>
      <w:numFmt w:val="bullet"/>
      <w:lvlText w:val=""/>
      <w:lvlJc w:val="left"/>
      <w:pPr>
        <w:tabs>
          <w:tab w:val="num" w:pos="2160"/>
        </w:tabs>
        <w:ind w:left="2160" w:hanging="360"/>
      </w:pPr>
      <w:rPr>
        <w:rFonts w:ascii="Symbol" w:hAnsi="Symbol" w:hint="default"/>
      </w:rPr>
    </w:lvl>
    <w:lvl w:ilvl="3" w:tplc="542A3A18" w:tentative="1">
      <w:start w:val="1"/>
      <w:numFmt w:val="bullet"/>
      <w:lvlText w:val=""/>
      <w:lvlJc w:val="left"/>
      <w:pPr>
        <w:tabs>
          <w:tab w:val="num" w:pos="2880"/>
        </w:tabs>
        <w:ind w:left="2880" w:hanging="360"/>
      </w:pPr>
      <w:rPr>
        <w:rFonts w:ascii="Symbol" w:hAnsi="Symbol" w:hint="default"/>
      </w:rPr>
    </w:lvl>
    <w:lvl w:ilvl="4" w:tplc="374830EA" w:tentative="1">
      <w:start w:val="1"/>
      <w:numFmt w:val="bullet"/>
      <w:lvlText w:val=""/>
      <w:lvlJc w:val="left"/>
      <w:pPr>
        <w:tabs>
          <w:tab w:val="num" w:pos="3600"/>
        </w:tabs>
        <w:ind w:left="3600" w:hanging="360"/>
      </w:pPr>
      <w:rPr>
        <w:rFonts w:ascii="Symbol" w:hAnsi="Symbol" w:hint="default"/>
      </w:rPr>
    </w:lvl>
    <w:lvl w:ilvl="5" w:tplc="FF445E7A" w:tentative="1">
      <w:start w:val="1"/>
      <w:numFmt w:val="bullet"/>
      <w:lvlText w:val=""/>
      <w:lvlJc w:val="left"/>
      <w:pPr>
        <w:tabs>
          <w:tab w:val="num" w:pos="4320"/>
        </w:tabs>
        <w:ind w:left="4320" w:hanging="360"/>
      </w:pPr>
      <w:rPr>
        <w:rFonts w:ascii="Symbol" w:hAnsi="Symbol" w:hint="default"/>
      </w:rPr>
    </w:lvl>
    <w:lvl w:ilvl="6" w:tplc="076AA75E" w:tentative="1">
      <w:start w:val="1"/>
      <w:numFmt w:val="bullet"/>
      <w:lvlText w:val=""/>
      <w:lvlJc w:val="left"/>
      <w:pPr>
        <w:tabs>
          <w:tab w:val="num" w:pos="5040"/>
        </w:tabs>
        <w:ind w:left="5040" w:hanging="360"/>
      </w:pPr>
      <w:rPr>
        <w:rFonts w:ascii="Symbol" w:hAnsi="Symbol" w:hint="default"/>
      </w:rPr>
    </w:lvl>
    <w:lvl w:ilvl="7" w:tplc="3F7CF3E2" w:tentative="1">
      <w:start w:val="1"/>
      <w:numFmt w:val="bullet"/>
      <w:lvlText w:val=""/>
      <w:lvlJc w:val="left"/>
      <w:pPr>
        <w:tabs>
          <w:tab w:val="num" w:pos="5760"/>
        </w:tabs>
        <w:ind w:left="5760" w:hanging="360"/>
      </w:pPr>
      <w:rPr>
        <w:rFonts w:ascii="Symbol" w:hAnsi="Symbol" w:hint="default"/>
      </w:rPr>
    </w:lvl>
    <w:lvl w:ilvl="8" w:tplc="E0CA3B44" w:tentative="1">
      <w:start w:val="1"/>
      <w:numFmt w:val="bullet"/>
      <w:lvlText w:val=""/>
      <w:lvlJc w:val="left"/>
      <w:pPr>
        <w:tabs>
          <w:tab w:val="num" w:pos="6480"/>
        </w:tabs>
        <w:ind w:left="6480" w:hanging="360"/>
      </w:pPr>
      <w:rPr>
        <w:rFonts w:ascii="Symbol" w:hAnsi="Symbol" w:hint="default"/>
      </w:rPr>
    </w:lvl>
  </w:abstractNum>
  <w:abstractNum w:abstractNumId="26">
    <w:nsid w:val="678F3804"/>
    <w:multiLevelType w:val="hybridMultilevel"/>
    <w:tmpl w:val="825A5D00"/>
    <w:lvl w:ilvl="0" w:tplc="306C0F88">
      <w:start w:val="1"/>
      <w:numFmt w:val="bullet"/>
      <w:lvlText w:val=""/>
      <w:lvlJc w:val="left"/>
      <w:pPr>
        <w:tabs>
          <w:tab w:val="num" w:pos="720"/>
        </w:tabs>
        <w:ind w:left="720" w:hanging="360"/>
      </w:pPr>
      <w:rPr>
        <w:rFonts w:ascii="Symbol" w:hAnsi="Symbol" w:hint="default"/>
      </w:rPr>
    </w:lvl>
    <w:lvl w:ilvl="1" w:tplc="41C2402A" w:tentative="1">
      <w:start w:val="1"/>
      <w:numFmt w:val="bullet"/>
      <w:lvlText w:val=""/>
      <w:lvlJc w:val="left"/>
      <w:pPr>
        <w:tabs>
          <w:tab w:val="num" w:pos="1440"/>
        </w:tabs>
        <w:ind w:left="1440" w:hanging="360"/>
      </w:pPr>
      <w:rPr>
        <w:rFonts w:ascii="Symbol" w:hAnsi="Symbol" w:hint="default"/>
      </w:rPr>
    </w:lvl>
    <w:lvl w:ilvl="2" w:tplc="F7EA4C84" w:tentative="1">
      <w:start w:val="1"/>
      <w:numFmt w:val="bullet"/>
      <w:lvlText w:val=""/>
      <w:lvlJc w:val="left"/>
      <w:pPr>
        <w:tabs>
          <w:tab w:val="num" w:pos="2160"/>
        </w:tabs>
        <w:ind w:left="2160" w:hanging="360"/>
      </w:pPr>
      <w:rPr>
        <w:rFonts w:ascii="Symbol" w:hAnsi="Symbol" w:hint="default"/>
      </w:rPr>
    </w:lvl>
    <w:lvl w:ilvl="3" w:tplc="BBB4A2F4" w:tentative="1">
      <w:start w:val="1"/>
      <w:numFmt w:val="bullet"/>
      <w:lvlText w:val=""/>
      <w:lvlJc w:val="left"/>
      <w:pPr>
        <w:tabs>
          <w:tab w:val="num" w:pos="2880"/>
        </w:tabs>
        <w:ind w:left="2880" w:hanging="360"/>
      </w:pPr>
      <w:rPr>
        <w:rFonts w:ascii="Symbol" w:hAnsi="Symbol" w:hint="default"/>
      </w:rPr>
    </w:lvl>
    <w:lvl w:ilvl="4" w:tplc="1572F51A" w:tentative="1">
      <w:start w:val="1"/>
      <w:numFmt w:val="bullet"/>
      <w:lvlText w:val=""/>
      <w:lvlJc w:val="left"/>
      <w:pPr>
        <w:tabs>
          <w:tab w:val="num" w:pos="3600"/>
        </w:tabs>
        <w:ind w:left="3600" w:hanging="360"/>
      </w:pPr>
      <w:rPr>
        <w:rFonts w:ascii="Symbol" w:hAnsi="Symbol" w:hint="default"/>
      </w:rPr>
    </w:lvl>
    <w:lvl w:ilvl="5" w:tplc="69626232" w:tentative="1">
      <w:start w:val="1"/>
      <w:numFmt w:val="bullet"/>
      <w:lvlText w:val=""/>
      <w:lvlJc w:val="left"/>
      <w:pPr>
        <w:tabs>
          <w:tab w:val="num" w:pos="4320"/>
        </w:tabs>
        <w:ind w:left="4320" w:hanging="360"/>
      </w:pPr>
      <w:rPr>
        <w:rFonts w:ascii="Symbol" w:hAnsi="Symbol" w:hint="default"/>
      </w:rPr>
    </w:lvl>
    <w:lvl w:ilvl="6" w:tplc="86584838" w:tentative="1">
      <w:start w:val="1"/>
      <w:numFmt w:val="bullet"/>
      <w:lvlText w:val=""/>
      <w:lvlJc w:val="left"/>
      <w:pPr>
        <w:tabs>
          <w:tab w:val="num" w:pos="5040"/>
        </w:tabs>
        <w:ind w:left="5040" w:hanging="360"/>
      </w:pPr>
      <w:rPr>
        <w:rFonts w:ascii="Symbol" w:hAnsi="Symbol" w:hint="default"/>
      </w:rPr>
    </w:lvl>
    <w:lvl w:ilvl="7" w:tplc="F208A188" w:tentative="1">
      <w:start w:val="1"/>
      <w:numFmt w:val="bullet"/>
      <w:lvlText w:val=""/>
      <w:lvlJc w:val="left"/>
      <w:pPr>
        <w:tabs>
          <w:tab w:val="num" w:pos="5760"/>
        </w:tabs>
        <w:ind w:left="5760" w:hanging="360"/>
      </w:pPr>
      <w:rPr>
        <w:rFonts w:ascii="Symbol" w:hAnsi="Symbol" w:hint="default"/>
      </w:rPr>
    </w:lvl>
    <w:lvl w:ilvl="8" w:tplc="5C26B588" w:tentative="1">
      <w:start w:val="1"/>
      <w:numFmt w:val="bullet"/>
      <w:lvlText w:val=""/>
      <w:lvlJc w:val="left"/>
      <w:pPr>
        <w:tabs>
          <w:tab w:val="num" w:pos="6480"/>
        </w:tabs>
        <w:ind w:left="6480" w:hanging="360"/>
      </w:pPr>
      <w:rPr>
        <w:rFonts w:ascii="Symbol" w:hAnsi="Symbol" w:hint="default"/>
      </w:rPr>
    </w:lvl>
  </w:abstractNum>
  <w:abstractNum w:abstractNumId="27">
    <w:nsid w:val="70E84901"/>
    <w:multiLevelType w:val="hybridMultilevel"/>
    <w:tmpl w:val="FB88454A"/>
    <w:lvl w:ilvl="0" w:tplc="90661456">
      <w:start w:val="1"/>
      <w:numFmt w:val="bullet"/>
      <w:lvlText w:val=""/>
      <w:lvlJc w:val="left"/>
      <w:pPr>
        <w:tabs>
          <w:tab w:val="num" w:pos="720"/>
        </w:tabs>
        <w:ind w:left="720" w:hanging="360"/>
      </w:pPr>
      <w:rPr>
        <w:rFonts w:ascii="Symbol" w:hAnsi="Symbol" w:hint="default"/>
      </w:rPr>
    </w:lvl>
    <w:lvl w:ilvl="1" w:tplc="6D5CF3BC" w:tentative="1">
      <w:start w:val="1"/>
      <w:numFmt w:val="bullet"/>
      <w:lvlText w:val=""/>
      <w:lvlJc w:val="left"/>
      <w:pPr>
        <w:tabs>
          <w:tab w:val="num" w:pos="1440"/>
        </w:tabs>
        <w:ind w:left="1440" w:hanging="360"/>
      </w:pPr>
      <w:rPr>
        <w:rFonts w:ascii="Symbol" w:hAnsi="Symbol" w:hint="default"/>
      </w:rPr>
    </w:lvl>
    <w:lvl w:ilvl="2" w:tplc="F7B0AF80" w:tentative="1">
      <w:start w:val="1"/>
      <w:numFmt w:val="bullet"/>
      <w:lvlText w:val=""/>
      <w:lvlJc w:val="left"/>
      <w:pPr>
        <w:tabs>
          <w:tab w:val="num" w:pos="2160"/>
        </w:tabs>
        <w:ind w:left="2160" w:hanging="360"/>
      </w:pPr>
      <w:rPr>
        <w:rFonts w:ascii="Symbol" w:hAnsi="Symbol" w:hint="default"/>
      </w:rPr>
    </w:lvl>
    <w:lvl w:ilvl="3" w:tplc="342491BC" w:tentative="1">
      <w:start w:val="1"/>
      <w:numFmt w:val="bullet"/>
      <w:lvlText w:val=""/>
      <w:lvlJc w:val="left"/>
      <w:pPr>
        <w:tabs>
          <w:tab w:val="num" w:pos="2880"/>
        </w:tabs>
        <w:ind w:left="2880" w:hanging="360"/>
      </w:pPr>
      <w:rPr>
        <w:rFonts w:ascii="Symbol" w:hAnsi="Symbol" w:hint="default"/>
      </w:rPr>
    </w:lvl>
    <w:lvl w:ilvl="4" w:tplc="58DEB3AA" w:tentative="1">
      <w:start w:val="1"/>
      <w:numFmt w:val="bullet"/>
      <w:lvlText w:val=""/>
      <w:lvlJc w:val="left"/>
      <w:pPr>
        <w:tabs>
          <w:tab w:val="num" w:pos="3600"/>
        </w:tabs>
        <w:ind w:left="3600" w:hanging="360"/>
      </w:pPr>
      <w:rPr>
        <w:rFonts w:ascii="Symbol" w:hAnsi="Symbol" w:hint="default"/>
      </w:rPr>
    </w:lvl>
    <w:lvl w:ilvl="5" w:tplc="0E842500" w:tentative="1">
      <w:start w:val="1"/>
      <w:numFmt w:val="bullet"/>
      <w:lvlText w:val=""/>
      <w:lvlJc w:val="left"/>
      <w:pPr>
        <w:tabs>
          <w:tab w:val="num" w:pos="4320"/>
        </w:tabs>
        <w:ind w:left="4320" w:hanging="360"/>
      </w:pPr>
      <w:rPr>
        <w:rFonts w:ascii="Symbol" w:hAnsi="Symbol" w:hint="default"/>
      </w:rPr>
    </w:lvl>
    <w:lvl w:ilvl="6" w:tplc="D2605C38" w:tentative="1">
      <w:start w:val="1"/>
      <w:numFmt w:val="bullet"/>
      <w:lvlText w:val=""/>
      <w:lvlJc w:val="left"/>
      <w:pPr>
        <w:tabs>
          <w:tab w:val="num" w:pos="5040"/>
        </w:tabs>
        <w:ind w:left="5040" w:hanging="360"/>
      </w:pPr>
      <w:rPr>
        <w:rFonts w:ascii="Symbol" w:hAnsi="Symbol" w:hint="default"/>
      </w:rPr>
    </w:lvl>
    <w:lvl w:ilvl="7" w:tplc="6DCEF626" w:tentative="1">
      <w:start w:val="1"/>
      <w:numFmt w:val="bullet"/>
      <w:lvlText w:val=""/>
      <w:lvlJc w:val="left"/>
      <w:pPr>
        <w:tabs>
          <w:tab w:val="num" w:pos="5760"/>
        </w:tabs>
        <w:ind w:left="5760" w:hanging="360"/>
      </w:pPr>
      <w:rPr>
        <w:rFonts w:ascii="Symbol" w:hAnsi="Symbol" w:hint="default"/>
      </w:rPr>
    </w:lvl>
    <w:lvl w:ilvl="8" w:tplc="BE5ED114" w:tentative="1">
      <w:start w:val="1"/>
      <w:numFmt w:val="bullet"/>
      <w:lvlText w:val=""/>
      <w:lvlJc w:val="left"/>
      <w:pPr>
        <w:tabs>
          <w:tab w:val="num" w:pos="6480"/>
        </w:tabs>
        <w:ind w:left="6480" w:hanging="360"/>
      </w:pPr>
      <w:rPr>
        <w:rFonts w:ascii="Symbol" w:hAnsi="Symbol" w:hint="default"/>
      </w:rPr>
    </w:lvl>
  </w:abstractNum>
  <w:abstractNum w:abstractNumId="28">
    <w:nsid w:val="75410BBE"/>
    <w:multiLevelType w:val="hybridMultilevel"/>
    <w:tmpl w:val="5D4CCB3C"/>
    <w:lvl w:ilvl="0" w:tplc="4FC4863E">
      <w:start w:val="1"/>
      <w:numFmt w:val="bullet"/>
      <w:lvlText w:val=""/>
      <w:lvlJc w:val="left"/>
      <w:pPr>
        <w:tabs>
          <w:tab w:val="num" w:pos="720"/>
        </w:tabs>
        <w:ind w:left="720" w:hanging="360"/>
      </w:pPr>
      <w:rPr>
        <w:rFonts w:ascii="Symbol" w:hAnsi="Symbol" w:hint="default"/>
      </w:rPr>
    </w:lvl>
    <w:lvl w:ilvl="1" w:tplc="6D024D34">
      <w:start w:val="1452"/>
      <w:numFmt w:val="bullet"/>
      <w:lvlText w:val="•"/>
      <w:lvlJc w:val="left"/>
      <w:pPr>
        <w:tabs>
          <w:tab w:val="num" w:pos="1440"/>
        </w:tabs>
        <w:ind w:left="1440" w:hanging="360"/>
      </w:pPr>
      <w:rPr>
        <w:rFonts w:ascii="Arial" w:hAnsi="Arial" w:hint="default"/>
      </w:rPr>
    </w:lvl>
    <w:lvl w:ilvl="2" w:tplc="2E1EB99E" w:tentative="1">
      <w:start w:val="1"/>
      <w:numFmt w:val="bullet"/>
      <w:lvlText w:val=""/>
      <w:lvlJc w:val="left"/>
      <w:pPr>
        <w:tabs>
          <w:tab w:val="num" w:pos="2160"/>
        </w:tabs>
        <w:ind w:left="2160" w:hanging="360"/>
      </w:pPr>
      <w:rPr>
        <w:rFonts w:ascii="Symbol" w:hAnsi="Symbol" w:hint="default"/>
      </w:rPr>
    </w:lvl>
    <w:lvl w:ilvl="3" w:tplc="657CBAAE" w:tentative="1">
      <w:start w:val="1"/>
      <w:numFmt w:val="bullet"/>
      <w:lvlText w:val=""/>
      <w:lvlJc w:val="left"/>
      <w:pPr>
        <w:tabs>
          <w:tab w:val="num" w:pos="2880"/>
        </w:tabs>
        <w:ind w:left="2880" w:hanging="360"/>
      </w:pPr>
      <w:rPr>
        <w:rFonts w:ascii="Symbol" w:hAnsi="Symbol" w:hint="default"/>
      </w:rPr>
    </w:lvl>
    <w:lvl w:ilvl="4" w:tplc="27E6F738" w:tentative="1">
      <w:start w:val="1"/>
      <w:numFmt w:val="bullet"/>
      <w:lvlText w:val=""/>
      <w:lvlJc w:val="left"/>
      <w:pPr>
        <w:tabs>
          <w:tab w:val="num" w:pos="3600"/>
        </w:tabs>
        <w:ind w:left="3600" w:hanging="360"/>
      </w:pPr>
      <w:rPr>
        <w:rFonts w:ascii="Symbol" w:hAnsi="Symbol" w:hint="default"/>
      </w:rPr>
    </w:lvl>
    <w:lvl w:ilvl="5" w:tplc="C7FEE340" w:tentative="1">
      <w:start w:val="1"/>
      <w:numFmt w:val="bullet"/>
      <w:lvlText w:val=""/>
      <w:lvlJc w:val="left"/>
      <w:pPr>
        <w:tabs>
          <w:tab w:val="num" w:pos="4320"/>
        </w:tabs>
        <w:ind w:left="4320" w:hanging="360"/>
      </w:pPr>
      <w:rPr>
        <w:rFonts w:ascii="Symbol" w:hAnsi="Symbol" w:hint="default"/>
      </w:rPr>
    </w:lvl>
    <w:lvl w:ilvl="6" w:tplc="B5BA40A6" w:tentative="1">
      <w:start w:val="1"/>
      <w:numFmt w:val="bullet"/>
      <w:lvlText w:val=""/>
      <w:lvlJc w:val="left"/>
      <w:pPr>
        <w:tabs>
          <w:tab w:val="num" w:pos="5040"/>
        </w:tabs>
        <w:ind w:left="5040" w:hanging="360"/>
      </w:pPr>
      <w:rPr>
        <w:rFonts w:ascii="Symbol" w:hAnsi="Symbol" w:hint="default"/>
      </w:rPr>
    </w:lvl>
    <w:lvl w:ilvl="7" w:tplc="A008EF0A" w:tentative="1">
      <w:start w:val="1"/>
      <w:numFmt w:val="bullet"/>
      <w:lvlText w:val=""/>
      <w:lvlJc w:val="left"/>
      <w:pPr>
        <w:tabs>
          <w:tab w:val="num" w:pos="5760"/>
        </w:tabs>
        <w:ind w:left="5760" w:hanging="360"/>
      </w:pPr>
      <w:rPr>
        <w:rFonts w:ascii="Symbol" w:hAnsi="Symbol" w:hint="default"/>
      </w:rPr>
    </w:lvl>
    <w:lvl w:ilvl="8" w:tplc="084A5AEC" w:tentative="1">
      <w:start w:val="1"/>
      <w:numFmt w:val="bullet"/>
      <w:lvlText w:val=""/>
      <w:lvlJc w:val="left"/>
      <w:pPr>
        <w:tabs>
          <w:tab w:val="num" w:pos="6480"/>
        </w:tabs>
        <w:ind w:left="6480" w:hanging="360"/>
      </w:pPr>
      <w:rPr>
        <w:rFonts w:ascii="Symbol" w:hAnsi="Symbol" w:hint="default"/>
      </w:rPr>
    </w:lvl>
  </w:abstractNum>
  <w:abstractNum w:abstractNumId="29">
    <w:nsid w:val="7CB16D83"/>
    <w:multiLevelType w:val="hybridMultilevel"/>
    <w:tmpl w:val="3620E41A"/>
    <w:lvl w:ilvl="0" w:tplc="70E6C0C4">
      <w:start w:val="1"/>
      <w:numFmt w:val="bullet"/>
      <w:lvlText w:val=""/>
      <w:lvlJc w:val="left"/>
      <w:pPr>
        <w:tabs>
          <w:tab w:val="num" w:pos="720"/>
        </w:tabs>
        <w:ind w:left="720" w:hanging="360"/>
      </w:pPr>
      <w:rPr>
        <w:rFonts w:ascii="Symbol" w:hAnsi="Symbol" w:hint="default"/>
      </w:rPr>
    </w:lvl>
    <w:lvl w:ilvl="1" w:tplc="B1A8EE2C" w:tentative="1">
      <w:start w:val="1"/>
      <w:numFmt w:val="bullet"/>
      <w:lvlText w:val=""/>
      <w:lvlJc w:val="left"/>
      <w:pPr>
        <w:tabs>
          <w:tab w:val="num" w:pos="1440"/>
        </w:tabs>
        <w:ind w:left="1440" w:hanging="360"/>
      </w:pPr>
      <w:rPr>
        <w:rFonts w:ascii="Symbol" w:hAnsi="Symbol" w:hint="default"/>
      </w:rPr>
    </w:lvl>
    <w:lvl w:ilvl="2" w:tplc="9896620A">
      <w:start w:val="1651"/>
      <w:numFmt w:val="bullet"/>
      <w:lvlText w:val="•"/>
      <w:lvlJc w:val="left"/>
      <w:pPr>
        <w:tabs>
          <w:tab w:val="num" w:pos="2160"/>
        </w:tabs>
        <w:ind w:left="2160" w:hanging="360"/>
      </w:pPr>
      <w:rPr>
        <w:rFonts w:ascii="Times New Roman" w:hAnsi="Times New Roman" w:hint="default"/>
      </w:rPr>
    </w:lvl>
    <w:lvl w:ilvl="3" w:tplc="A73ACF58" w:tentative="1">
      <w:start w:val="1"/>
      <w:numFmt w:val="bullet"/>
      <w:lvlText w:val=""/>
      <w:lvlJc w:val="left"/>
      <w:pPr>
        <w:tabs>
          <w:tab w:val="num" w:pos="2880"/>
        </w:tabs>
        <w:ind w:left="2880" w:hanging="360"/>
      </w:pPr>
      <w:rPr>
        <w:rFonts w:ascii="Symbol" w:hAnsi="Symbol" w:hint="default"/>
      </w:rPr>
    </w:lvl>
    <w:lvl w:ilvl="4" w:tplc="F45E6486" w:tentative="1">
      <w:start w:val="1"/>
      <w:numFmt w:val="bullet"/>
      <w:lvlText w:val=""/>
      <w:lvlJc w:val="left"/>
      <w:pPr>
        <w:tabs>
          <w:tab w:val="num" w:pos="3600"/>
        </w:tabs>
        <w:ind w:left="3600" w:hanging="360"/>
      </w:pPr>
      <w:rPr>
        <w:rFonts w:ascii="Symbol" w:hAnsi="Symbol" w:hint="default"/>
      </w:rPr>
    </w:lvl>
    <w:lvl w:ilvl="5" w:tplc="F64C89EE" w:tentative="1">
      <w:start w:val="1"/>
      <w:numFmt w:val="bullet"/>
      <w:lvlText w:val=""/>
      <w:lvlJc w:val="left"/>
      <w:pPr>
        <w:tabs>
          <w:tab w:val="num" w:pos="4320"/>
        </w:tabs>
        <w:ind w:left="4320" w:hanging="360"/>
      </w:pPr>
      <w:rPr>
        <w:rFonts w:ascii="Symbol" w:hAnsi="Symbol" w:hint="default"/>
      </w:rPr>
    </w:lvl>
    <w:lvl w:ilvl="6" w:tplc="16A4FE94" w:tentative="1">
      <w:start w:val="1"/>
      <w:numFmt w:val="bullet"/>
      <w:lvlText w:val=""/>
      <w:lvlJc w:val="left"/>
      <w:pPr>
        <w:tabs>
          <w:tab w:val="num" w:pos="5040"/>
        </w:tabs>
        <w:ind w:left="5040" w:hanging="360"/>
      </w:pPr>
      <w:rPr>
        <w:rFonts w:ascii="Symbol" w:hAnsi="Symbol" w:hint="default"/>
      </w:rPr>
    </w:lvl>
    <w:lvl w:ilvl="7" w:tplc="359C266C" w:tentative="1">
      <w:start w:val="1"/>
      <w:numFmt w:val="bullet"/>
      <w:lvlText w:val=""/>
      <w:lvlJc w:val="left"/>
      <w:pPr>
        <w:tabs>
          <w:tab w:val="num" w:pos="5760"/>
        </w:tabs>
        <w:ind w:left="5760" w:hanging="360"/>
      </w:pPr>
      <w:rPr>
        <w:rFonts w:ascii="Symbol" w:hAnsi="Symbol" w:hint="default"/>
      </w:rPr>
    </w:lvl>
    <w:lvl w:ilvl="8" w:tplc="43E28990" w:tentative="1">
      <w:start w:val="1"/>
      <w:numFmt w:val="bullet"/>
      <w:lvlText w:val=""/>
      <w:lvlJc w:val="left"/>
      <w:pPr>
        <w:tabs>
          <w:tab w:val="num" w:pos="6480"/>
        </w:tabs>
        <w:ind w:left="6480" w:hanging="360"/>
      </w:pPr>
      <w:rPr>
        <w:rFonts w:ascii="Symbol" w:hAnsi="Symbol" w:hint="default"/>
      </w:rPr>
    </w:lvl>
  </w:abstractNum>
  <w:abstractNum w:abstractNumId="30">
    <w:nsid w:val="7FEC58E4"/>
    <w:multiLevelType w:val="hybridMultilevel"/>
    <w:tmpl w:val="BDEA638E"/>
    <w:lvl w:ilvl="0" w:tplc="9DEAC54C">
      <w:start w:val="1"/>
      <w:numFmt w:val="bullet"/>
      <w:lvlText w:val=""/>
      <w:lvlJc w:val="left"/>
      <w:pPr>
        <w:tabs>
          <w:tab w:val="num" w:pos="720"/>
        </w:tabs>
        <w:ind w:left="720" w:hanging="360"/>
      </w:pPr>
      <w:rPr>
        <w:rFonts w:ascii="Symbol" w:hAnsi="Symbol" w:hint="default"/>
      </w:rPr>
    </w:lvl>
    <w:lvl w:ilvl="1" w:tplc="6FB4BC7E" w:tentative="1">
      <w:start w:val="1"/>
      <w:numFmt w:val="bullet"/>
      <w:lvlText w:val=""/>
      <w:lvlJc w:val="left"/>
      <w:pPr>
        <w:tabs>
          <w:tab w:val="num" w:pos="1440"/>
        </w:tabs>
        <w:ind w:left="1440" w:hanging="360"/>
      </w:pPr>
      <w:rPr>
        <w:rFonts w:ascii="Symbol" w:hAnsi="Symbol" w:hint="default"/>
      </w:rPr>
    </w:lvl>
    <w:lvl w:ilvl="2" w:tplc="A0BE0EC0" w:tentative="1">
      <w:start w:val="1"/>
      <w:numFmt w:val="bullet"/>
      <w:lvlText w:val=""/>
      <w:lvlJc w:val="left"/>
      <w:pPr>
        <w:tabs>
          <w:tab w:val="num" w:pos="2160"/>
        </w:tabs>
        <w:ind w:left="2160" w:hanging="360"/>
      </w:pPr>
      <w:rPr>
        <w:rFonts w:ascii="Symbol" w:hAnsi="Symbol" w:hint="default"/>
      </w:rPr>
    </w:lvl>
    <w:lvl w:ilvl="3" w:tplc="34889E2A" w:tentative="1">
      <w:start w:val="1"/>
      <w:numFmt w:val="bullet"/>
      <w:lvlText w:val=""/>
      <w:lvlJc w:val="left"/>
      <w:pPr>
        <w:tabs>
          <w:tab w:val="num" w:pos="2880"/>
        </w:tabs>
        <w:ind w:left="2880" w:hanging="360"/>
      </w:pPr>
      <w:rPr>
        <w:rFonts w:ascii="Symbol" w:hAnsi="Symbol" w:hint="default"/>
      </w:rPr>
    </w:lvl>
    <w:lvl w:ilvl="4" w:tplc="51FEDF64" w:tentative="1">
      <w:start w:val="1"/>
      <w:numFmt w:val="bullet"/>
      <w:lvlText w:val=""/>
      <w:lvlJc w:val="left"/>
      <w:pPr>
        <w:tabs>
          <w:tab w:val="num" w:pos="3600"/>
        </w:tabs>
        <w:ind w:left="3600" w:hanging="360"/>
      </w:pPr>
      <w:rPr>
        <w:rFonts w:ascii="Symbol" w:hAnsi="Symbol" w:hint="default"/>
      </w:rPr>
    </w:lvl>
    <w:lvl w:ilvl="5" w:tplc="A976B310" w:tentative="1">
      <w:start w:val="1"/>
      <w:numFmt w:val="bullet"/>
      <w:lvlText w:val=""/>
      <w:lvlJc w:val="left"/>
      <w:pPr>
        <w:tabs>
          <w:tab w:val="num" w:pos="4320"/>
        </w:tabs>
        <w:ind w:left="4320" w:hanging="360"/>
      </w:pPr>
      <w:rPr>
        <w:rFonts w:ascii="Symbol" w:hAnsi="Symbol" w:hint="default"/>
      </w:rPr>
    </w:lvl>
    <w:lvl w:ilvl="6" w:tplc="17428118" w:tentative="1">
      <w:start w:val="1"/>
      <w:numFmt w:val="bullet"/>
      <w:lvlText w:val=""/>
      <w:lvlJc w:val="left"/>
      <w:pPr>
        <w:tabs>
          <w:tab w:val="num" w:pos="5040"/>
        </w:tabs>
        <w:ind w:left="5040" w:hanging="360"/>
      </w:pPr>
      <w:rPr>
        <w:rFonts w:ascii="Symbol" w:hAnsi="Symbol" w:hint="default"/>
      </w:rPr>
    </w:lvl>
    <w:lvl w:ilvl="7" w:tplc="E126317A" w:tentative="1">
      <w:start w:val="1"/>
      <w:numFmt w:val="bullet"/>
      <w:lvlText w:val=""/>
      <w:lvlJc w:val="left"/>
      <w:pPr>
        <w:tabs>
          <w:tab w:val="num" w:pos="5760"/>
        </w:tabs>
        <w:ind w:left="5760" w:hanging="360"/>
      </w:pPr>
      <w:rPr>
        <w:rFonts w:ascii="Symbol" w:hAnsi="Symbol" w:hint="default"/>
      </w:rPr>
    </w:lvl>
    <w:lvl w:ilvl="8" w:tplc="6C880FB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7"/>
  </w:num>
  <w:num w:numId="3">
    <w:abstractNumId w:val="30"/>
  </w:num>
  <w:num w:numId="4">
    <w:abstractNumId w:val="21"/>
  </w:num>
  <w:num w:numId="5">
    <w:abstractNumId w:val="14"/>
  </w:num>
  <w:num w:numId="6">
    <w:abstractNumId w:val="24"/>
  </w:num>
  <w:num w:numId="7">
    <w:abstractNumId w:val="18"/>
  </w:num>
  <w:num w:numId="8">
    <w:abstractNumId w:val="20"/>
  </w:num>
  <w:num w:numId="9">
    <w:abstractNumId w:val="28"/>
  </w:num>
  <w:num w:numId="10">
    <w:abstractNumId w:val="3"/>
  </w:num>
  <w:num w:numId="11">
    <w:abstractNumId w:val="17"/>
  </w:num>
  <w:num w:numId="12">
    <w:abstractNumId w:val="25"/>
  </w:num>
  <w:num w:numId="13">
    <w:abstractNumId w:val="13"/>
  </w:num>
  <w:num w:numId="14">
    <w:abstractNumId w:val="27"/>
  </w:num>
  <w:num w:numId="15">
    <w:abstractNumId w:val="26"/>
  </w:num>
  <w:num w:numId="16">
    <w:abstractNumId w:val="22"/>
  </w:num>
  <w:num w:numId="17">
    <w:abstractNumId w:val="11"/>
  </w:num>
  <w:num w:numId="18">
    <w:abstractNumId w:val="5"/>
  </w:num>
  <w:num w:numId="19">
    <w:abstractNumId w:val="12"/>
  </w:num>
  <w:num w:numId="20">
    <w:abstractNumId w:val="6"/>
  </w:num>
  <w:num w:numId="21">
    <w:abstractNumId w:val="19"/>
  </w:num>
  <w:num w:numId="22">
    <w:abstractNumId w:val="23"/>
  </w:num>
  <w:num w:numId="23">
    <w:abstractNumId w:val="16"/>
  </w:num>
  <w:num w:numId="24">
    <w:abstractNumId w:val="10"/>
  </w:num>
  <w:num w:numId="25">
    <w:abstractNumId w:val="9"/>
  </w:num>
  <w:num w:numId="26">
    <w:abstractNumId w:val="2"/>
  </w:num>
  <w:num w:numId="27">
    <w:abstractNumId w:val="4"/>
  </w:num>
  <w:num w:numId="28">
    <w:abstractNumId w:val="29"/>
  </w:num>
  <w:num w:numId="29">
    <w:abstractNumId w:val="1"/>
  </w:num>
  <w:num w:numId="30">
    <w:abstractNumId w:val="15"/>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684"/>
    <w:rsid w:val="00020A50"/>
    <w:rsid w:val="000265F9"/>
    <w:rsid w:val="0006510D"/>
    <w:rsid w:val="00083EDF"/>
    <w:rsid w:val="00086C25"/>
    <w:rsid w:val="00097E81"/>
    <w:rsid w:val="000D2FFE"/>
    <w:rsid w:val="001104E9"/>
    <w:rsid w:val="00165355"/>
    <w:rsid w:val="001B164E"/>
    <w:rsid w:val="001B5E0F"/>
    <w:rsid w:val="001C2098"/>
    <w:rsid w:val="001F5BA3"/>
    <w:rsid w:val="002072AC"/>
    <w:rsid w:val="00217D82"/>
    <w:rsid w:val="00226CE4"/>
    <w:rsid w:val="00270724"/>
    <w:rsid w:val="00271035"/>
    <w:rsid w:val="00276A4F"/>
    <w:rsid w:val="002C058E"/>
    <w:rsid w:val="002C5F2E"/>
    <w:rsid w:val="002D1660"/>
    <w:rsid w:val="002F51CF"/>
    <w:rsid w:val="003121C7"/>
    <w:rsid w:val="00344894"/>
    <w:rsid w:val="003636A7"/>
    <w:rsid w:val="00367057"/>
    <w:rsid w:val="00374F56"/>
    <w:rsid w:val="003B2F06"/>
    <w:rsid w:val="003C5684"/>
    <w:rsid w:val="003E47A7"/>
    <w:rsid w:val="003E6837"/>
    <w:rsid w:val="003E68C4"/>
    <w:rsid w:val="00401642"/>
    <w:rsid w:val="00422CAE"/>
    <w:rsid w:val="00477DB7"/>
    <w:rsid w:val="004953DD"/>
    <w:rsid w:val="004A1BC5"/>
    <w:rsid w:val="004B0F24"/>
    <w:rsid w:val="004D0906"/>
    <w:rsid w:val="004D4A8E"/>
    <w:rsid w:val="004F09B6"/>
    <w:rsid w:val="00522096"/>
    <w:rsid w:val="00575271"/>
    <w:rsid w:val="00576A56"/>
    <w:rsid w:val="005976C7"/>
    <w:rsid w:val="005C48DA"/>
    <w:rsid w:val="005E1E0A"/>
    <w:rsid w:val="005F37A4"/>
    <w:rsid w:val="0060148F"/>
    <w:rsid w:val="00603D98"/>
    <w:rsid w:val="00644A1B"/>
    <w:rsid w:val="006608BB"/>
    <w:rsid w:val="006702A3"/>
    <w:rsid w:val="00684D89"/>
    <w:rsid w:val="006A7D5E"/>
    <w:rsid w:val="006B00A3"/>
    <w:rsid w:val="006D09F3"/>
    <w:rsid w:val="006E7C48"/>
    <w:rsid w:val="006F10FD"/>
    <w:rsid w:val="00702A06"/>
    <w:rsid w:val="00734FCA"/>
    <w:rsid w:val="007404FC"/>
    <w:rsid w:val="00784465"/>
    <w:rsid w:val="0079278D"/>
    <w:rsid w:val="007B6063"/>
    <w:rsid w:val="007D7D61"/>
    <w:rsid w:val="007F15BC"/>
    <w:rsid w:val="00802179"/>
    <w:rsid w:val="0083518E"/>
    <w:rsid w:val="00853818"/>
    <w:rsid w:val="00860C73"/>
    <w:rsid w:val="008A32E4"/>
    <w:rsid w:val="008A3A49"/>
    <w:rsid w:val="008C47A2"/>
    <w:rsid w:val="008C5F56"/>
    <w:rsid w:val="00936322"/>
    <w:rsid w:val="009B23BF"/>
    <w:rsid w:val="009D286F"/>
    <w:rsid w:val="009E2318"/>
    <w:rsid w:val="00A033CC"/>
    <w:rsid w:val="00A13A83"/>
    <w:rsid w:val="00A260E6"/>
    <w:rsid w:val="00A308E9"/>
    <w:rsid w:val="00A43C30"/>
    <w:rsid w:val="00A922D8"/>
    <w:rsid w:val="00AA78F5"/>
    <w:rsid w:val="00AE1DED"/>
    <w:rsid w:val="00AE3257"/>
    <w:rsid w:val="00B00F30"/>
    <w:rsid w:val="00B012CD"/>
    <w:rsid w:val="00B15780"/>
    <w:rsid w:val="00B274C6"/>
    <w:rsid w:val="00B51A3C"/>
    <w:rsid w:val="00B5379F"/>
    <w:rsid w:val="00B635D1"/>
    <w:rsid w:val="00B826DC"/>
    <w:rsid w:val="00B827DB"/>
    <w:rsid w:val="00C013FF"/>
    <w:rsid w:val="00C328EA"/>
    <w:rsid w:val="00C54EA3"/>
    <w:rsid w:val="00C6292F"/>
    <w:rsid w:val="00C63525"/>
    <w:rsid w:val="00C81B95"/>
    <w:rsid w:val="00C834A2"/>
    <w:rsid w:val="00C86CEA"/>
    <w:rsid w:val="00CB4EE7"/>
    <w:rsid w:val="00CB70C4"/>
    <w:rsid w:val="00CE1658"/>
    <w:rsid w:val="00CE2973"/>
    <w:rsid w:val="00CE461C"/>
    <w:rsid w:val="00D04ADF"/>
    <w:rsid w:val="00D07677"/>
    <w:rsid w:val="00D07B97"/>
    <w:rsid w:val="00D20114"/>
    <w:rsid w:val="00D225F2"/>
    <w:rsid w:val="00D34C33"/>
    <w:rsid w:val="00D37141"/>
    <w:rsid w:val="00D648C6"/>
    <w:rsid w:val="00D8608E"/>
    <w:rsid w:val="00E0099B"/>
    <w:rsid w:val="00E16D54"/>
    <w:rsid w:val="00E315C9"/>
    <w:rsid w:val="00E352B5"/>
    <w:rsid w:val="00E6668C"/>
    <w:rsid w:val="00E7688B"/>
    <w:rsid w:val="00E944A4"/>
    <w:rsid w:val="00EB2A40"/>
    <w:rsid w:val="00ED44A3"/>
    <w:rsid w:val="00ED7292"/>
    <w:rsid w:val="00EE4C1F"/>
    <w:rsid w:val="00EE5167"/>
    <w:rsid w:val="00F05321"/>
    <w:rsid w:val="00F06017"/>
    <w:rsid w:val="00F211D7"/>
    <w:rsid w:val="00F67E11"/>
    <w:rsid w:val="00F7674F"/>
    <w:rsid w:val="00F91FE5"/>
    <w:rsid w:val="00FB749B"/>
    <w:rsid w:val="00FF0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84"/>
    <w:pPr>
      <w:spacing w:after="0" w:line="240" w:lineRule="auto"/>
    </w:pPr>
    <w:rPr>
      <w:rFonts w:ascii="Arial" w:eastAsia="Arial"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660"/>
    <w:pPr>
      <w:ind w:left="720"/>
      <w:contextualSpacing/>
    </w:pPr>
  </w:style>
  <w:style w:type="character" w:styleId="Hyperlink">
    <w:name w:val="Hyperlink"/>
    <w:basedOn w:val="DefaultParagraphFont"/>
    <w:uiPriority w:val="99"/>
    <w:unhideWhenUsed/>
    <w:rsid w:val="002D1660"/>
    <w:rPr>
      <w:color w:val="0000FF" w:themeColor="hyperlink"/>
      <w:u w:val="single"/>
    </w:rPr>
  </w:style>
  <w:style w:type="paragraph" w:styleId="BalloonText">
    <w:name w:val="Balloon Text"/>
    <w:basedOn w:val="Normal"/>
    <w:link w:val="BalloonTextChar"/>
    <w:uiPriority w:val="99"/>
    <w:semiHidden/>
    <w:unhideWhenUsed/>
    <w:rsid w:val="00EB2A40"/>
    <w:rPr>
      <w:rFonts w:ascii="Tahoma" w:hAnsi="Tahoma" w:cs="Tahoma"/>
      <w:sz w:val="16"/>
      <w:szCs w:val="16"/>
    </w:rPr>
  </w:style>
  <w:style w:type="character" w:customStyle="1" w:styleId="BalloonTextChar">
    <w:name w:val="Balloon Text Char"/>
    <w:basedOn w:val="DefaultParagraphFont"/>
    <w:link w:val="BalloonText"/>
    <w:uiPriority w:val="99"/>
    <w:semiHidden/>
    <w:rsid w:val="00EB2A40"/>
    <w:rPr>
      <w:rFonts w:ascii="Tahoma" w:eastAsia="Arial" w:hAnsi="Tahoma" w:cs="Tahoma"/>
      <w:color w:val="000000"/>
      <w:sz w:val="16"/>
      <w:szCs w:val="16"/>
      <w:lang w:eastAsia="en-GB"/>
    </w:rPr>
  </w:style>
  <w:style w:type="paragraph" w:styleId="PlainText">
    <w:name w:val="Plain Text"/>
    <w:basedOn w:val="Normal"/>
    <w:link w:val="PlainTextChar"/>
    <w:uiPriority w:val="99"/>
    <w:semiHidden/>
    <w:unhideWhenUsed/>
    <w:rsid w:val="00EB2A40"/>
    <w:rPr>
      <w:rFonts w:ascii="Calibri" w:eastAsiaTheme="minorHAnsi" w:hAnsi="Calibri" w:cstheme="minorBidi"/>
      <w:color w:val="1F497D" w:themeColor="text2"/>
      <w:sz w:val="22"/>
      <w:szCs w:val="21"/>
      <w:lang w:eastAsia="en-US"/>
    </w:rPr>
  </w:style>
  <w:style w:type="character" w:customStyle="1" w:styleId="PlainTextChar">
    <w:name w:val="Plain Text Char"/>
    <w:basedOn w:val="DefaultParagraphFont"/>
    <w:link w:val="PlainText"/>
    <w:uiPriority w:val="99"/>
    <w:semiHidden/>
    <w:rsid w:val="00EB2A40"/>
    <w:rPr>
      <w:rFonts w:ascii="Calibri" w:hAnsi="Calibri"/>
      <w:color w:val="1F497D" w:themeColor="text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684"/>
    <w:pPr>
      <w:spacing w:after="0" w:line="240" w:lineRule="auto"/>
    </w:pPr>
    <w:rPr>
      <w:rFonts w:ascii="Arial" w:eastAsia="Arial" w:hAnsi="Arial" w:cs="Arial"/>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660"/>
    <w:pPr>
      <w:ind w:left="720"/>
      <w:contextualSpacing/>
    </w:pPr>
  </w:style>
  <w:style w:type="character" w:styleId="Hyperlink">
    <w:name w:val="Hyperlink"/>
    <w:basedOn w:val="DefaultParagraphFont"/>
    <w:uiPriority w:val="99"/>
    <w:unhideWhenUsed/>
    <w:rsid w:val="002D1660"/>
    <w:rPr>
      <w:color w:val="0000FF" w:themeColor="hyperlink"/>
      <w:u w:val="single"/>
    </w:rPr>
  </w:style>
  <w:style w:type="paragraph" w:styleId="BalloonText">
    <w:name w:val="Balloon Text"/>
    <w:basedOn w:val="Normal"/>
    <w:link w:val="BalloonTextChar"/>
    <w:uiPriority w:val="99"/>
    <w:semiHidden/>
    <w:unhideWhenUsed/>
    <w:rsid w:val="00EB2A40"/>
    <w:rPr>
      <w:rFonts w:ascii="Tahoma" w:hAnsi="Tahoma" w:cs="Tahoma"/>
      <w:sz w:val="16"/>
      <w:szCs w:val="16"/>
    </w:rPr>
  </w:style>
  <w:style w:type="character" w:customStyle="1" w:styleId="BalloonTextChar">
    <w:name w:val="Balloon Text Char"/>
    <w:basedOn w:val="DefaultParagraphFont"/>
    <w:link w:val="BalloonText"/>
    <w:uiPriority w:val="99"/>
    <w:semiHidden/>
    <w:rsid w:val="00EB2A40"/>
    <w:rPr>
      <w:rFonts w:ascii="Tahoma" w:eastAsia="Arial" w:hAnsi="Tahoma" w:cs="Tahoma"/>
      <w:color w:val="000000"/>
      <w:sz w:val="16"/>
      <w:szCs w:val="16"/>
      <w:lang w:eastAsia="en-GB"/>
    </w:rPr>
  </w:style>
  <w:style w:type="paragraph" w:styleId="PlainText">
    <w:name w:val="Plain Text"/>
    <w:basedOn w:val="Normal"/>
    <w:link w:val="PlainTextChar"/>
    <w:uiPriority w:val="99"/>
    <w:semiHidden/>
    <w:unhideWhenUsed/>
    <w:rsid w:val="00EB2A40"/>
    <w:rPr>
      <w:rFonts w:ascii="Calibri" w:eastAsiaTheme="minorHAnsi" w:hAnsi="Calibri" w:cstheme="minorBidi"/>
      <w:color w:val="1F497D" w:themeColor="text2"/>
      <w:sz w:val="22"/>
      <w:szCs w:val="21"/>
      <w:lang w:eastAsia="en-US"/>
    </w:rPr>
  </w:style>
  <w:style w:type="character" w:customStyle="1" w:styleId="PlainTextChar">
    <w:name w:val="Plain Text Char"/>
    <w:basedOn w:val="DefaultParagraphFont"/>
    <w:link w:val="PlainText"/>
    <w:uiPriority w:val="99"/>
    <w:semiHidden/>
    <w:rsid w:val="00EB2A40"/>
    <w:rPr>
      <w:rFonts w:ascii="Calibri" w:hAnsi="Calibri"/>
      <w:color w:val="1F497D" w:themeColor="text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4498">
      <w:bodyDiv w:val="1"/>
      <w:marLeft w:val="0"/>
      <w:marRight w:val="0"/>
      <w:marTop w:val="0"/>
      <w:marBottom w:val="0"/>
      <w:divBdr>
        <w:top w:val="none" w:sz="0" w:space="0" w:color="auto"/>
        <w:left w:val="none" w:sz="0" w:space="0" w:color="auto"/>
        <w:bottom w:val="none" w:sz="0" w:space="0" w:color="auto"/>
        <w:right w:val="none" w:sz="0" w:space="0" w:color="auto"/>
      </w:divBdr>
      <w:divsChild>
        <w:div w:id="920725356">
          <w:marLeft w:val="547"/>
          <w:marRight w:val="0"/>
          <w:marTop w:val="115"/>
          <w:marBottom w:val="0"/>
          <w:divBdr>
            <w:top w:val="none" w:sz="0" w:space="0" w:color="auto"/>
            <w:left w:val="none" w:sz="0" w:space="0" w:color="auto"/>
            <w:bottom w:val="none" w:sz="0" w:space="0" w:color="auto"/>
            <w:right w:val="none" w:sz="0" w:space="0" w:color="auto"/>
          </w:divBdr>
        </w:div>
        <w:div w:id="2073697975">
          <w:marLeft w:val="547"/>
          <w:marRight w:val="0"/>
          <w:marTop w:val="115"/>
          <w:marBottom w:val="0"/>
          <w:divBdr>
            <w:top w:val="none" w:sz="0" w:space="0" w:color="auto"/>
            <w:left w:val="none" w:sz="0" w:space="0" w:color="auto"/>
            <w:bottom w:val="none" w:sz="0" w:space="0" w:color="auto"/>
            <w:right w:val="none" w:sz="0" w:space="0" w:color="auto"/>
          </w:divBdr>
        </w:div>
        <w:div w:id="318655827">
          <w:marLeft w:val="547"/>
          <w:marRight w:val="0"/>
          <w:marTop w:val="115"/>
          <w:marBottom w:val="0"/>
          <w:divBdr>
            <w:top w:val="none" w:sz="0" w:space="0" w:color="auto"/>
            <w:left w:val="none" w:sz="0" w:space="0" w:color="auto"/>
            <w:bottom w:val="none" w:sz="0" w:space="0" w:color="auto"/>
            <w:right w:val="none" w:sz="0" w:space="0" w:color="auto"/>
          </w:divBdr>
        </w:div>
        <w:div w:id="1390230058">
          <w:marLeft w:val="547"/>
          <w:marRight w:val="0"/>
          <w:marTop w:val="115"/>
          <w:marBottom w:val="0"/>
          <w:divBdr>
            <w:top w:val="none" w:sz="0" w:space="0" w:color="auto"/>
            <w:left w:val="none" w:sz="0" w:space="0" w:color="auto"/>
            <w:bottom w:val="none" w:sz="0" w:space="0" w:color="auto"/>
            <w:right w:val="none" w:sz="0" w:space="0" w:color="auto"/>
          </w:divBdr>
        </w:div>
        <w:div w:id="1459102783">
          <w:marLeft w:val="547"/>
          <w:marRight w:val="0"/>
          <w:marTop w:val="115"/>
          <w:marBottom w:val="0"/>
          <w:divBdr>
            <w:top w:val="none" w:sz="0" w:space="0" w:color="auto"/>
            <w:left w:val="none" w:sz="0" w:space="0" w:color="auto"/>
            <w:bottom w:val="none" w:sz="0" w:space="0" w:color="auto"/>
            <w:right w:val="none" w:sz="0" w:space="0" w:color="auto"/>
          </w:divBdr>
        </w:div>
        <w:div w:id="1063335676">
          <w:marLeft w:val="547"/>
          <w:marRight w:val="0"/>
          <w:marTop w:val="115"/>
          <w:marBottom w:val="0"/>
          <w:divBdr>
            <w:top w:val="none" w:sz="0" w:space="0" w:color="auto"/>
            <w:left w:val="none" w:sz="0" w:space="0" w:color="auto"/>
            <w:bottom w:val="none" w:sz="0" w:space="0" w:color="auto"/>
            <w:right w:val="none" w:sz="0" w:space="0" w:color="auto"/>
          </w:divBdr>
        </w:div>
        <w:div w:id="1921786901">
          <w:marLeft w:val="547"/>
          <w:marRight w:val="0"/>
          <w:marTop w:val="115"/>
          <w:marBottom w:val="0"/>
          <w:divBdr>
            <w:top w:val="none" w:sz="0" w:space="0" w:color="auto"/>
            <w:left w:val="none" w:sz="0" w:space="0" w:color="auto"/>
            <w:bottom w:val="none" w:sz="0" w:space="0" w:color="auto"/>
            <w:right w:val="none" w:sz="0" w:space="0" w:color="auto"/>
          </w:divBdr>
        </w:div>
        <w:div w:id="171913623">
          <w:marLeft w:val="547"/>
          <w:marRight w:val="0"/>
          <w:marTop w:val="115"/>
          <w:marBottom w:val="0"/>
          <w:divBdr>
            <w:top w:val="none" w:sz="0" w:space="0" w:color="auto"/>
            <w:left w:val="none" w:sz="0" w:space="0" w:color="auto"/>
            <w:bottom w:val="none" w:sz="0" w:space="0" w:color="auto"/>
            <w:right w:val="none" w:sz="0" w:space="0" w:color="auto"/>
          </w:divBdr>
        </w:div>
      </w:divsChild>
    </w:div>
    <w:div w:id="81491070">
      <w:bodyDiv w:val="1"/>
      <w:marLeft w:val="0"/>
      <w:marRight w:val="0"/>
      <w:marTop w:val="0"/>
      <w:marBottom w:val="0"/>
      <w:divBdr>
        <w:top w:val="none" w:sz="0" w:space="0" w:color="auto"/>
        <w:left w:val="none" w:sz="0" w:space="0" w:color="auto"/>
        <w:bottom w:val="none" w:sz="0" w:space="0" w:color="auto"/>
        <w:right w:val="none" w:sz="0" w:space="0" w:color="auto"/>
      </w:divBdr>
    </w:div>
    <w:div w:id="113142031">
      <w:bodyDiv w:val="1"/>
      <w:marLeft w:val="0"/>
      <w:marRight w:val="0"/>
      <w:marTop w:val="0"/>
      <w:marBottom w:val="0"/>
      <w:divBdr>
        <w:top w:val="none" w:sz="0" w:space="0" w:color="auto"/>
        <w:left w:val="none" w:sz="0" w:space="0" w:color="auto"/>
        <w:bottom w:val="none" w:sz="0" w:space="0" w:color="auto"/>
        <w:right w:val="none" w:sz="0" w:space="0" w:color="auto"/>
      </w:divBdr>
      <w:divsChild>
        <w:div w:id="672033868">
          <w:marLeft w:val="547"/>
          <w:marRight w:val="0"/>
          <w:marTop w:val="134"/>
          <w:marBottom w:val="0"/>
          <w:divBdr>
            <w:top w:val="none" w:sz="0" w:space="0" w:color="auto"/>
            <w:left w:val="none" w:sz="0" w:space="0" w:color="auto"/>
            <w:bottom w:val="none" w:sz="0" w:space="0" w:color="auto"/>
            <w:right w:val="none" w:sz="0" w:space="0" w:color="auto"/>
          </w:divBdr>
        </w:div>
        <w:div w:id="1663196921">
          <w:marLeft w:val="547"/>
          <w:marRight w:val="0"/>
          <w:marTop w:val="134"/>
          <w:marBottom w:val="0"/>
          <w:divBdr>
            <w:top w:val="none" w:sz="0" w:space="0" w:color="auto"/>
            <w:left w:val="none" w:sz="0" w:space="0" w:color="auto"/>
            <w:bottom w:val="none" w:sz="0" w:space="0" w:color="auto"/>
            <w:right w:val="none" w:sz="0" w:space="0" w:color="auto"/>
          </w:divBdr>
        </w:div>
        <w:div w:id="1543133326">
          <w:marLeft w:val="547"/>
          <w:marRight w:val="0"/>
          <w:marTop w:val="134"/>
          <w:marBottom w:val="0"/>
          <w:divBdr>
            <w:top w:val="none" w:sz="0" w:space="0" w:color="auto"/>
            <w:left w:val="none" w:sz="0" w:space="0" w:color="auto"/>
            <w:bottom w:val="none" w:sz="0" w:space="0" w:color="auto"/>
            <w:right w:val="none" w:sz="0" w:space="0" w:color="auto"/>
          </w:divBdr>
        </w:div>
        <w:div w:id="1732533235">
          <w:marLeft w:val="547"/>
          <w:marRight w:val="0"/>
          <w:marTop w:val="134"/>
          <w:marBottom w:val="0"/>
          <w:divBdr>
            <w:top w:val="none" w:sz="0" w:space="0" w:color="auto"/>
            <w:left w:val="none" w:sz="0" w:space="0" w:color="auto"/>
            <w:bottom w:val="none" w:sz="0" w:space="0" w:color="auto"/>
            <w:right w:val="none" w:sz="0" w:space="0" w:color="auto"/>
          </w:divBdr>
        </w:div>
        <w:div w:id="1562522564">
          <w:marLeft w:val="547"/>
          <w:marRight w:val="0"/>
          <w:marTop w:val="134"/>
          <w:marBottom w:val="0"/>
          <w:divBdr>
            <w:top w:val="none" w:sz="0" w:space="0" w:color="auto"/>
            <w:left w:val="none" w:sz="0" w:space="0" w:color="auto"/>
            <w:bottom w:val="none" w:sz="0" w:space="0" w:color="auto"/>
            <w:right w:val="none" w:sz="0" w:space="0" w:color="auto"/>
          </w:divBdr>
        </w:div>
        <w:div w:id="174419594">
          <w:marLeft w:val="547"/>
          <w:marRight w:val="0"/>
          <w:marTop w:val="134"/>
          <w:marBottom w:val="0"/>
          <w:divBdr>
            <w:top w:val="none" w:sz="0" w:space="0" w:color="auto"/>
            <w:left w:val="none" w:sz="0" w:space="0" w:color="auto"/>
            <w:bottom w:val="none" w:sz="0" w:space="0" w:color="auto"/>
            <w:right w:val="none" w:sz="0" w:space="0" w:color="auto"/>
          </w:divBdr>
        </w:div>
        <w:div w:id="174658431">
          <w:marLeft w:val="547"/>
          <w:marRight w:val="0"/>
          <w:marTop w:val="134"/>
          <w:marBottom w:val="0"/>
          <w:divBdr>
            <w:top w:val="none" w:sz="0" w:space="0" w:color="auto"/>
            <w:left w:val="none" w:sz="0" w:space="0" w:color="auto"/>
            <w:bottom w:val="none" w:sz="0" w:space="0" w:color="auto"/>
            <w:right w:val="none" w:sz="0" w:space="0" w:color="auto"/>
          </w:divBdr>
        </w:div>
      </w:divsChild>
    </w:div>
    <w:div w:id="115636351">
      <w:bodyDiv w:val="1"/>
      <w:marLeft w:val="0"/>
      <w:marRight w:val="0"/>
      <w:marTop w:val="0"/>
      <w:marBottom w:val="0"/>
      <w:divBdr>
        <w:top w:val="none" w:sz="0" w:space="0" w:color="auto"/>
        <w:left w:val="none" w:sz="0" w:space="0" w:color="auto"/>
        <w:bottom w:val="none" w:sz="0" w:space="0" w:color="auto"/>
        <w:right w:val="none" w:sz="0" w:space="0" w:color="auto"/>
      </w:divBdr>
    </w:div>
    <w:div w:id="292103371">
      <w:bodyDiv w:val="1"/>
      <w:marLeft w:val="0"/>
      <w:marRight w:val="0"/>
      <w:marTop w:val="0"/>
      <w:marBottom w:val="0"/>
      <w:divBdr>
        <w:top w:val="none" w:sz="0" w:space="0" w:color="auto"/>
        <w:left w:val="none" w:sz="0" w:space="0" w:color="auto"/>
        <w:bottom w:val="none" w:sz="0" w:space="0" w:color="auto"/>
        <w:right w:val="none" w:sz="0" w:space="0" w:color="auto"/>
      </w:divBdr>
      <w:divsChild>
        <w:div w:id="316300986">
          <w:marLeft w:val="547"/>
          <w:marRight w:val="0"/>
          <w:marTop w:val="134"/>
          <w:marBottom w:val="0"/>
          <w:divBdr>
            <w:top w:val="none" w:sz="0" w:space="0" w:color="auto"/>
            <w:left w:val="none" w:sz="0" w:space="0" w:color="auto"/>
            <w:bottom w:val="none" w:sz="0" w:space="0" w:color="auto"/>
            <w:right w:val="none" w:sz="0" w:space="0" w:color="auto"/>
          </w:divBdr>
        </w:div>
        <w:div w:id="479737148">
          <w:marLeft w:val="547"/>
          <w:marRight w:val="0"/>
          <w:marTop w:val="134"/>
          <w:marBottom w:val="0"/>
          <w:divBdr>
            <w:top w:val="none" w:sz="0" w:space="0" w:color="auto"/>
            <w:left w:val="none" w:sz="0" w:space="0" w:color="auto"/>
            <w:bottom w:val="none" w:sz="0" w:space="0" w:color="auto"/>
            <w:right w:val="none" w:sz="0" w:space="0" w:color="auto"/>
          </w:divBdr>
        </w:div>
        <w:div w:id="1985692111">
          <w:marLeft w:val="547"/>
          <w:marRight w:val="0"/>
          <w:marTop w:val="134"/>
          <w:marBottom w:val="0"/>
          <w:divBdr>
            <w:top w:val="none" w:sz="0" w:space="0" w:color="auto"/>
            <w:left w:val="none" w:sz="0" w:space="0" w:color="auto"/>
            <w:bottom w:val="none" w:sz="0" w:space="0" w:color="auto"/>
            <w:right w:val="none" w:sz="0" w:space="0" w:color="auto"/>
          </w:divBdr>
        </w:div>
        <w:div w:id="1654136022">
          <w:marLeft w:val="547"/>
          <w:marRight w:val="0"/>
          <w:marTop w:val="134"/>
          <w:marBottom w:val="0"/>
          <w:divBdr>
            <w:top w:val="none" w:sz="0" w:space="0" w:color="auto"/>
            <w:left w:val="none" w:sz="0" w:space="0" w:color="auto"/>
            <w:bottom w:val="none" w:sz="0" w:space="0" w:color="auto"/>
            <w:right w:val="none" w:sz="0" w:space="0" w:color="auto"/>
          </w:divBdr>
        </w:div>
        <w:div w:id="1881938512">
          <w:marLeft w:val="547"/>
          <w:marRight w:val="0"/>
          <w:marTop w:val="134"/>
          <w:marBottom w:val="0"/>
          <w:divBdr>
            <w:top w:val="none" w:sz="0" w:space="0" w:color="auto"/>
            <w:left w:val="none" w:sz="0" w:space="0" w:color="auto"/>
            <w:bottom w:val="none" w:sz="0" w:space="0" w:color="auto"/>
            <w:right w:val="none" w:sz="0" w:space="0" w:color="auto"/>
          </w:divBdr>
        </w:div>
      </w:divsChild>
    </w:div>
    <w:div w:id="414859233">
      <w:bodyDiv w:val="1"/>
      <w:marLeft w:val="0"/>
      <w:marRight w:val="0"/>
      <w:marTop w:val="0"/>
      <w:marBottom w:val="0"/>
      <w:divBdr>
        <w:top w:val="none" w:sz="0" w:space="0" w:color="auto"/>
        <w:left w:val="none" w:sz="0" w:space="0" w:color="auto"/>
        <w:bottom w:val="none" w:sz="0" w:space="0" w:color="auto"/>
        <w:right w:val="none" w:sz="0" w:space="0" w:color="auto"/>
      </w:divBdr>
      <w:divsChild>
        <w:div w:id="1340429057">
          <w:marLeft w:val="547"/>
          <w:marRight w:val="0"/>
          <w:marTop w:val="115"/>
          <w:marBottom w:val="0"/>
          <w:divBdr>
            <w:top w:val="none" w:sz="0" w:space="0" w:color="auto"/>
            <w:left w:val="none" w:sz="0" w:space="0" w:color="auto"/>
            <w:bottom w:val="none" w:sz="0" w:space="0" w:color="auto"/>
            <w:right w:val="none" w:sz="0" w:space="0" w:color="auto"/>
          </w:divBdr>
        </w:div>
        <w:div w:id="2145804668">
          <w:marLeft w:val="1800"/>
          <w:marRight w:val="0"/>
          <w:marTop w:val="86"/>
          <w:marBottom w:val="0"/>
          <w:divBdr>
            <w:top w:val="none" w:sz="0" w:space="0" w:color="auto"/>
            <w:left w:val="none" w:sz="0" w:space="0" w:color="auto"/>
            <w:bottom w:val="none" w:sz="0" w:space="0" w:color="auto"/>
            <w:right w:val="none" w:sz="0" w:space="0" w:color="auto"/>
          </w:divBdr>
        </w:div>
        <w:div w:id="1802074868">
          <w:marLeft w:val="1800"/>
          <w:marRight w:val="0"/>
          <w:marTop w:val="86"/>
          <w:marBottom w:val="0"/>
          <w:divBdr>
            <w:top w:val="none" w:sz="0" w:space="0" w:color="auto"/>
            <w:left w:val="none" w:sz="0" w:space="0" w:color="auto"/>
            <w:bottom w:val="none" w:sz="0" w:space="0" w:color="auto"/>
            <w:right w:val="none" w:sz="0" w:space="0" w:color="auto"/>
          </w:divBdr>
        </w:div>
        <w:div w:id="2082680079">
          <w:marLeft w:val="1800"/>
          <w:marRight w:val="0"/>
          <w:marTop w:val="86"/>
          <w:marBottom w:val="0"/>
          <w:divBdr>
            <w:top w:val="none" w:sz="0" w:space="0" w:color="auto"/>
            <w:left w:val="none" w:sz="0" w:space="0" w:color="auto"/>
            <w:bottom w:val="none" w:sz="0" w:space="0" w:color="auto"/>
            <w:right w:val="none" w:sz="0" w:space="0" w:color="auto"/>
          </w:divBdr>
        </w:div>
        <w:div w:id="2127388428">
          <w:marLeft w:val="1800"/>
          <w:marRight w:val="0"/>
          <w:marTop w:val="86"/>
          <w:marBottom w:val="0"/>
          <w:divBdr>
            <w:top w:val="none" w:sz="0" w:space="0" w:color="auto"/>
            <w:left w:val="none" w:sz="0" w:space="0" w:color="auto"/>
            <w:bottom w:val="none" w:sz="0" w:space="0" w:color="auto"/>
            <w:right w:val="none" w:sz="0" w:space="0" w:color="auto"/>
          </w:divBdr>
        </w:div>
        <w:div w:id="241763530">
          <w:marLeft w:val="1800"/>
          <w:marRight w:val="0"/>
          <w:marTop w:val="86"/>
          <w:marBottom w:val="0"/>
          <w:divBdr>
            <w:top w:val="none" w:sz="0" w:space="0" w:color="auto"/>
            <w:left w:val="none" w:sz="0" w:space="0" w:color="auto"/>
            <w:bottom w:val="none" w:sz="0" w:space="0" w:color="auto"/>
            <w:right w:val="none" w:sz="0" w:space="0" w:color="auto"/>
          </w:divBdr>
        </w:div>
        <w:div w:id="1617101170">
          <w:marLeft w:val="1800"/>
          <w:marRight w:val="0"/>
          <w:marTop w:val="86"/>
          <w:marBottom w:val="0"/>
          <w:divBdr>
            <w:top w:val="none" w:sz="0" w:space="0" w:color="auto"/>
            <w:left w:val="none" w:sz="0" w:space="0" w:color="auto"/>
            <w:bottom w:val="none" w:sz="0" w:space="0" w:color="auto"/>
            <w:right w:val="none" w:sz="0" w:space="0" w:color="auto"/>
          </w:divBdr>
        </w:div>
        <w:div w:id="571738185">
          <w:marLeft w:val="547"/>
          <w:marRight w:val="0"/>
          <w:marTop w:val="115"/>
          <w:marBottom w:val="0"/>
          <w:divBdr>
            <w:top w:val="none" w:sz="0" w:space="0" w:color="auto"/>
            <w:left w:val="none" w:sz="0" w:space="0" w:color="auto"/>
            <w:bottom w:val="none" w:sz="0" w:space="0" w:color="auto"/>
            <w:right w:val="none" w:sz="0" w:space="0" w:color="auto"/>
          </w:divBdr>
        </w:div>
        <w:div w:id="1534154765">
          <w:marLeft w:val="547"/>
          <w:marRight w:val="0"/>
          <w:marTop w:val="115"/>
          <w:marBottom w:val="0"/>
          <w:divBdr>
            <w:top w:val="none" w:sz="0" w:space="0" w:color="auto"/>
            <w:left w:val="none" w:sz="0" w:space="0" w:color="auto"/>
            <w:bottom w:val="none" w:sz="0" w:space="0" w:color="auto"/>
            <w:right w:val="none" w:sz="0" w:space="0" w:color="auto"/>
          </w:divBdr>
        </w:div>
      </w:divsChild>
    </w:div>
    <w:div w:id="473180065">
      <w:bodyDiv w:val="1"/>
      <w:marLeft w:val="0"/>
      <w:marRight w:val="0"/>
      <w:marTop w:val="0"/>
      <w:marBottom w:val="0"/>
      <w:divBdr>
        <w:top w:val="none" w:sz="0" w:space="0" w:color="auto"/>
        <w:left w:val="none" w:sz="0" w:space="0" w:color="auto"/>
        <w:bottom w:val="none" w:sz="0" w:space="0" w:color="auto"/>
        <w:right w:val="none" w:sz="0" w:space="0" w:color="auto"/>
      </w:divBdr>
      <w:divsChild>
        <w:div w:id="971207046">
          <w:marLeft w:val="547"/>
          <w:marRight w:val="0"/>
          <w:marTop w:val="115"/>
          <w:marBottom w:val="0"/>
          <w:divBdr>
            <w:top w:val="none" w:sz="0" w:space="0" w:color="auto"/>
            <w:left w:val="none" w:sz="0" w:space="0" w:color="auto"/>
            <w:bottom w:val="none" w:sz="0" w:space="0" w:color="auto"/>
            <w:right w:val="none" w:sz="0" w:space="0" w:color="auto"/>
          </w:divBdr>
        </w:div>
        <w:div w:id="627321043">
          <w:marLeft w:val="547"/>
          <w:marRight w:val="0"/>
          <w:marTop w:val="115"/>
          <w:marBottom w:val="0"/>
          <w:divBdr>
            <w:top w:val="none" w:sz="0" w:space="0" w:color="auto"/>
            <w:left w:val="none" w:sz="0" w:space="0" w:color="auto"/>
            <w:bottom w:val="none" w:sz="0" w:space="0" w:color="auto"/>
            <w:right w:val="none" w:sz="0" w:space="0" w:color="auto"/>
          </w:divBdr>
        </w:div>
        <w:div w:id="39987151">
          <w:marLeft w:val="547"/>
          <w:marRight w:val="0"/>
          <w:marTop w:val="115"/>
          <w:marBottom w:val="0"/>
          <w:divBdr>
            <w:top w:val="none" w:sz="0" w:space="0" w:color="auto"/>
            <w:left w:val="none" w:sz="0" w:space="0" w:color="auto"/>
            <w:bottom w:val="none" w:sz="0" w:space="0" w:color="auto"/>
            <w:right w:val="none" w:sz="0" w:space="0" w:color="auto"/>
          </w:divBdr>
        </w:div>
        <w:div w:id="614558214">
          <w:marLeft w:val="547"/>
          <w:marRight w:val="0"/>
          <w:marTop w:val="134"/>
          <w:marBottom w:val="0"/>
          <w:divBdr>
            <w:top w:val="none" w:sz="0" w:space="0" w:color="auto"/>
            <w:left w:val="none" w:sz="0" w:space="0" w:color="auto"/>
            <w:bottom w:val="none" w:sz="0" w:space="0" w:color="auto"/>
            <w:right w:val="none" w:sz="0" w:space="0" w:color="auto"/>
          </w:divBdr>
        </w:div>
        <w:div w:id="580456741">
          <w:marLeft w:val="547"/>
          <w:marRight w:val="0"/>
          <w:marTop w:val="115"/>
          <w:marBottom w:val="0"/>
          <w:divBdr>
            <w:top w:val="none" w:sz="0" w:space="0" w:color="auto"/>
            <w:left w:val="none" w:sz="0" w:space="0" w:color="auto"/>
            <w:bottom w:val="none" w:sz="0" w:space="0" w:color="auto"/>
            <w:right w:val="none" w:sz="0" w:space="0" w:color="auto"/>
          </w:divBdr>
        </w:div>
        <w:div w:id="1080979965">
          <w:marLeft w:val="547"/>
          <w:marRight w:val="0"/>
          <w:marTop w:val="115"/>
          <w:marBottom w:val="0"/>
          <w:divBdr>
            <w:top w:val="none" w:sz="0" w:space="0" w:color="auto"/>
            <w:left w:val="none" w:sz="0" w:space="0" w:color="auto"/>
            <w:bottom w:val="none" w:sz="0" w:space="0" w:color="auto"/>
            <w:right w:val="none" w:sz="0" w:space="0" w:color="auto"/>
          </w:divBdr>
        </w:div>
        <w:div w:id="450251785">
          <w:marLeft w:val="547"/>
          <w:marRight w:val="0"/>
          <w:marTop w:val="115"/>
          <w:marBottom w:val="0"/>
          <w:divBdr>
            <w:top w:val="none" w:sz="0" w:space="0" w:color="auto"/>
            <w:left w:val="none" w:sz="0" w:space="0" w:color="auto"/>
            <w:bottom w:val="none" w:sz="0" w:space="0" w:color="auto"/>
            <w:right w:val="none" w:sz="0" w:space="0" w:color="auto"/>
          </w:divBdr>
        </w:div>
      </w:divsChild>
    </w:div>
    <w:div w:id="521864822">
      <w:bodyDiv w:val="1"/>
      <w:marLeft w:val="0"/>
      <w:marRight w:val="0"/>
      <w:marTop w:val="0"/>
      <w:marBottom w:val="0"/>
      <w:divBdr>
        <w:top w:val="none" w:sz="0" w:space="0" w:color="auto"/>
        <w:left w:val="none" w:sz="0" w:space="0" w:color="auto"/>
        <w:bottom w:val="none" w:sz="0" w:space="0" w:color="auto"/>
        <w:right w:val="none" w:sz="0" w:space="0" w:color="auto"/>
      </w:divBdr>
      <w:divsChild>
        <w:div w:id="949167356">
          <w:marLeft w:val="547"/>
          <w:marRight w:val="0"/>
          <w:marTop w:val="134"/>
          <w:marBottom w:val="0"/>
          <w:divBdr>
            <w:top w:val="none" w:sz="0" w:space="0" w:color="auto"/>
            <w:left w:val="none" w:sz="0" w:space="0" w:color="auto"/>
            <w:bottom w:val="none" w:sz="0" w:space="0" w:color="auto"/>
            <w:right w:val="none" w:sz="0" w:space="0" w:color="auto"/>
          </w:divBdr>
        </w:div>
        <w:div w:id="864439549">
          <w:marLeft w:val="547"/>
          <w:marRight w:val="0"/>
          <w:marTop w:val="134"/>
          <w:marBottom w:val="0"/>
          <w:divBdr>
            <w:top w:val="none" w:sz="0" w:space="0" w:color="auto"/>
            <w:left w:val="none" w:sz="0" w:space="0" w:color="auto"/>
            <w:bottom w:val="none" w:sz="0" w:space="0" w:color="auto"/>
            <w:right w:val="none" w:sz="0" w:space="0" w:color="auto"/>
          </w:divBdr>
        </w:div>
        <w:div w:id="906106460">
          <w:marLeft w:val="547"/>
          <w:marRight w:val="0"/>
          <w:marTop w:val="134"/>
          <w:marBottom w:val="0"/>
          <w:divBdr>
            <w:top w:val="none" w:sz="0" w:space="0" w:color="auto"/>
            <w:left w:val="none" w:sz="0" w:space="0" w:color="auto"/>
            <w:bottom w:val="none" w:sz="0" w:space="0" w:color="auto"/>
            <w:right w:val="none" w:sz="0" w:space="0" w:color="auto"/>
          </w:divBdr>
        </w:div>
        <w:div w:id="13967038">
          <w:marLeft w:val="547"/>
          <w:marRight w:val="0"/>
          <w:marTop w:val="134"/>
          <w:marBottom w:val="0"/>
          <w:divBdr>
            <w:top w:val="none" w:sz="0" w:space="0" w:color="auto"/>
            <w:left w:val="none" w:sz="0" w:space="0" w:color="auto"/>
            <w:bottom w:val="none" w:sz="0" w:space="0" w:color="auto"/>
            <w:right w:val="none" w:sz="0" w:space="0" w:color="auto"/>
          </w:divBdr>
        </w:div>
        <w:div w:id="1438451041">
          <w:marLeft w:val="547"/>
          <w:marRight w:val="0"/>
          <w:marTop w:val="134"/>
          <w:marBottom w:val="0"/>
          <w:divBdr>
            <w:top w:val="none" w:sz="0" w:space="0" w:color="auto"/>
            <w:left w:val="none" w:sz="0" w:space="0" w:color="auto"/>
            <w:bottom w:val="none" w:sz="0" w:space="0" w:color="auto"/>
            <w:right w:val="none" w:sz="0" w:space="0" w:color="auto"/>
          </w:divBdr>
        </w:div>
        <w:div w:id="1157651009">
          <w:marLeft w:val="547"/>
          <w:marRight w:val="0"/>
          <w:marTop w:val="134"/>
          <w:marBottom w:val="0"/>
          <w:divBdr>
            <w:top w:val="none" w:sz="0" w:space="0" w:color="auto"/>
            <w:left w:val="none" w:sz="0" w:space="0" w:color="auto"/>
            <w:bottom w:val="none" w:sz="0" w:space="0" w:color="auto"/>
            <w:right w:val="none" w:sz="0" w:space="0" w:color="auto"/>
          </w:divBdr>
        </w:div>
      </w:divsChild>
    </w:div>
    <w:div w:id="678654890">
      <w:bodyDiv w:val="1"/>
      <w:marLeft w:val="0"/>
      <w:marRight w:val="0"/>
      <w:marTop w:val="0"/>
      <w:marBottom w:val="0"/>
      <w:divBdr>
        <w:top w:val="none" w:sz="0" w:space="0" w:color="auto"/>
        <w:left w:val="none" w:sz="0" w:space="0" w:color="auto"/>
        <w:bottom w:val="none" w:sz="0" w:space="0" w:color="auto"/>
        <w:right w:val="none" w:sz="0" w:space="0" w:color="auto"/>
      </w:divBdr>
      <w:divsChild>
        <w:div w:id="1688629305">
          <w:marLeft w:val="547"/>
          <w:marRight w:val="0"/>
          <w:marTop w:val="134"/>
          <w:marBottom w:val="0"/>
          <w:divBdr>
            <w:top w:val="none" w:sz="0" w:space="0" w:color="auto"/>
            <w:left w:val="none" w:sz="0" w:space="0" w:color="auto"/>
            <w:bottom w:val="none" w:sz="0" w:space="0" w:color="auto"/>
            <w:right w:val="none" w:sz="0" w:space="0" w:color="auto"/>
          </w:divBdr>
        </w:div>
        <w:div w:id="695009366">
          <w:marLeft w:val="547"/>
          <w:marRight w:val="0"/>
          <w:marTop w:val="134"/>
          <w:marBottom w:val="0"/>
          <w:divBdr>
            <w:top w:val="none" w:sz="0" w:space="0" w:color="auto"/>
            <w:left w:val="none" w:sz="0" w:space="0" w:color="auto"/>
            <w:bottom w:val="none" w:sz="0" w:space="0" w:color="auto"/>
            <w:right w:val="none" w:sz="0" w:space="0" w:color="auto"/>
          </w:divBdr>
        </w:div>
        <w:div w:id="345326827">
          <w:marLeft w:val="547"/>
          <w:marRight w:val="0"/>
          <w:marTop w:val="134"/>
          <w:marBottom w:val="0"/>
          <w:divBdr>
            <w:top w:val="none" w:sz="0" w:space="0" w:color="auto"/>
            <w:left w:val="none" w:sz="0" w:space="0" w:color="auto"/>
            <w:bottom w:val="none" w:sz="0" w:space="0" w:color="auto"/>
            <w:right w:val="none" w:sz="0" w:space="0" w:color="auto"/>
          </w:divBdr>
        </w:div>
        <w:div w:id="324630079">
          <w:marLeft w:val="547"/>
          <w:marRight w:val="0"/>
          <w:marTop w:val="134"/>
          <w:marBottom w:val="0"/>
          <w:divBdr>
            <w:top w:val="none" w:sz="0" w:space="0" w:color="auto"/>
            <w:left w:val="none" w:sz="0" w:space="0" w:color="auto"/>
            <w:bottom w:val="none" w:sz="0" w:space="0" w:color="auto"/>
            <w:right w:val="none" w:sz="0" w:space="0" w:color="auto"/>
          </w:divBdr>
        </w:div>
        <w:div w:id="715616575">
          <w:marLeft w:val="547"/>
          <w:marRight w:val="0"/>
          <w:marTop w:val="134"/>
          <w:marBottom w:val="0"/>
          <w:divBdr>
            <w:top w:val="none" w:sz="0" w:space="0" w:color="auto"/>
            <w:left w:val="none" w:sz="0" w:space="0" w:color="auto"/>
            <w:bottom w:val="none" w:sz="0" w:space="0" w:color="auto"/>
            <w:right w:val="none" w:sz="0" w:space="0" w:color="auto"/>
          </w:divBdr>
        </w:div>
      </w:divsChild>
    </w:div>
    <w:div w:id="747964848">
      <w:bodyDiv w:val="1"/>
      <w:marLeft w:val="0"/>
      <w:marRight w:val="0"/>
      <w:marTop w:val="0"/>
      <w:marBottom w:val="0"/>
      <w:divBdr>
        <w:top w:val="none" w:sz="0" w:space="0" w:color="auto"/>
        <w:left w:val="none" w:sz="0" w:space="0" w:color="auto"/>
        <w:bottom w:val="none" w:sz="0" w:space="0" w:color="auto"/>
        <w:right w:val="none" w:sz="0" w:space="0" w:color="auto"/>
      </w:divBdr>
      <w:divsChild>
        <w:div w:id="647710641">
          <w:marLeft w:val="547"/>
          <w:marRight w:val="0"/>
          <w:marTop w:val="134"/>
          <w:marBottom w:val="0"/>
          <w:divBdr>
            <w:top w:val="none" w:sz="0" w:space="0" w:color="auto"/>
            <w:left w:val="none" w:sz="0" w:space="0" w:color="auto"/>
            <w:bottom w:val="none" w:sz="0" w:space="0" w:color="auto"/>
            <w:right w:val="none" w:sz="0" w:space="0" w:color="auto"/>
          </w:divBdr>
        </w:div>
        <w:div w:id="215314826">
          <w:marLeft w:val="547"/>
          <w:marRight w:val="0"/>
          <w:marTop w:val="134"/>
          <w:marBottom w:val="0"/>
          <w:divBdr>
            <w:top w:val="none" w:sz="0" w:space="0" w:color="auto"/>
            <w:left w:val="none" w:sz="0" w:space="0" w:color="auto"/>
            <w:bottom w:val="none" w:sz="0" w:space="0" w:color="auto"/>
            <w:right w:val="none" w:sz="0" w:space="0" w:color="auto"/>
          </w:divBdr>
        </w:div>
        <w:div w:id="1907763665">
          <w:marLeft w:val="547"/>
          <w:marRight w:val="0"/>
          <w:marTop w:val="134"/>
          <w:marBottom w:val="0"/>
          <w:divBdr>
            <w:top w:val="none" w:sz="0" w:space="0" w:color="auto"/>
            <w:left w:val="none" w:sz="0" w:space="0" w:color="auto"/>
            <w:bottom w:val="none" w:sz="0" w:space="0" w:color="auto"/>
            <w:right w:val="none" w:sz="0" w:space="0" w:color="auto"/>
          </w:divBdr>
        </w:div>
        <w:div w:id="511144673">
          <w:marLeft w:val="1166"/>
          <w:marRight w:val="0"/>
          <w:marTop w:val="134"/>
          <w:marBottom w:val="0"/>
          <w:divBdr>
            <w:top w:val="none" w:sz="0" w:space="0" w:color="auto"/>
            <w:left w:val="none" w:sz="0" w:space="0" w:color="auto"/>
            <w:bottom w:val="none" w:sz="0" w:space="0" w:color="auto"/>
            <w:right w:val="none" w:sz="0" w:space="0" w:color="auto"/>
          </w:divBdr>
        </w:div>
        <w:div w:id="1733192255">
          <w:marLeft w:val="547"/>
          <w:marRight w:val="0"/>
          <w:marTop w:val="134"/>
          <w:marBottom w:val="0"/>
          <w:divBdr>
            <w:top w:val="none" w:sz="0" w:space="0" w:color="auto"/>
            <w:left w:val="none" w:sz="0" w:space="0" w:color="auto"/>
            <w:bottom w:val="none" w:sz="0" w:space="0" w:color="auto"/>
            <w:right w:val="none" w:sz="0" w:space="0" w:color="auto"/>
          </w:divBdr>
        </w:div>
      </w:divsChild>
    </w:div>
    <w:div w:id="750464667">
      <w:bodyDiv w:val="1"/>
      <w:marLeft w:val="0"/>
      <w:marRight w:val="0"/>
      <w:marTop w:val="0"/>
      <w:marBottom w:val="0"/>
      <w:divBdr>
        <w:top w:val="none" w:sz="0" w:space="0" w:color="auto"/>
        <w:left w:val="none" w:sz="0" w:space="0" w:color="auto"/>
        <w:bottom w:val="none" w:sz="0" w:space="0" w:color="auto"/>
        <w:right w:val="none" w:sz="0" w:space="0" w:color="auto"/>
      </w:divBdr>
      <w:divsChild>
        <w:div w:id="1759209928">
          <w:marLeft w:val="547"/>
          <w:marRight w:val="0"/>
          <w:marTop w:val="115"/>
          <w:marBottom w:val="0"/>
          <w:divBdr>
            <w:top w:val="none" w:sz="0" w:space="0" w:color="auto"/>
            <w:left w:val="none" w:sz="0" w:space="0" w:color="auto"/>
            <w:bottom w:val="none" w:sz="0" w:space="0" w:color="auto"/>
            <w:right w:val="none" w:sz="0" w:space="0" w:color="auto"/>
          </w:divBdr>
        </w:div>
        <w:div w:id="1173568982">
          <w:marLeft w:val="547"/>
          <w:marRight w:val="0"/>
          <w:marTop w:val="115"/>
          <w:marBottom w:val="0"/>
          <w:divBdr>
            <w:top w:val="none" w:sz="0" w:space="0" w:color="auto"/>
            <w:left w:val="none" w:sz="0" w:space="0" w:color="auto"/>
            <w:bottom w:val="none" w:sz="0" w:space="0" w:color="auto"/>
            <w:right w:val="none" w:sz="0" w:space="0" w:color="auto"/>
          </w:divBdr>
        </w:div>
        <w:div w:id="1681468472">
          <w:marLeft w:val="547"/>
          <w:marRight w:val="0"/>
          <w:marTop w:val="115"/>
          <w:marBottom w:val="0"/>
          <w:divBdr>
            <w:top w:val="none" w:sz="0" w:space="0" w:color="auto"/>
            <w:left w:val="none" w:sz="0" w:space="0" w:color="auto"/>
            <w:bottom w:val="none" w:sz="0" w:space="0" w:color="auto"/>
            <w:right w:val="none" w:sz="0" w:space="0" w:color="auto"/>
          </w:divBdr>
        </w:div>
        <w:div w:id="838882348">
          <w:marLeft w:val="1166"/>
          <w:marRight w:val="0"/>
          <w:marTop w:val="115"/>
          <w:marBottom w:val="0"/>
          <w:divBdr>
            <w:top w:val="none" w:sz="0" w:space="0" w:color="auto"/>
            <w:left w:val="none" w:sz="0" w:space="0" w:color="auto"/>
            <w:bottom w:val="none" w:sz="0" w:space="0" w:color="auto"/>
            <w:right w:val="none" w:sz="0" w:space="0" w:color="auto"/>
          </w:divBdr>
        </w:div>
        <w:div w:id="1191186197">
          <w:marLeft w:val="1166"/>
          <w:marRight w:val="0"/>
          <w:marTop w:val="115"/>
          <w:marBottom w:val="0"/>
          <w:divBdr>
            <w:top w:val="none" w:sz="0" w:space="0" w:color="auto"/>
            <w:left w:val="none" w:sz="0" w:space="0" w:color="auto"/>
            <w:bottom w:val="none" w:sz="0" w:space="0" w:color="auto"/>
            <w:right w:val="none" w:sz="0" w:space="0" w:color="auto"/>
          </w:divBdr>
        </w:div>
        <w:div w:id="836925066">
          <w:marLeft w:val="1166"/>
          <w:marRight w:val="0"/>
          <w:marTop w:val="115"/>
          <w:marBottom w:val="0"/>
          <w:divBdr>
            <w:top w:val="none" w:sz="0" w:space="0" w:color="auto"/>
            <w:left w:val="none" w:sz="0" w:space="0" w:color="auto"/>
            <w:bottom w:val="none" w:sz="0" w:space="0" w:color="auto"/>
            <w:right w:val="none" w:sz="0" w:space="0" w:color="auto"/>
          </w:divBdr>
        </w:div>
      </w:divsChild>
    </w:div>
    <w:div w:id="758067484">
      <w:bodyDiv w:val="1"/>
      <w:marLeft w:val="0"/>
      <w:marRight w:val="0"/>
      <w:marTop w:val="0"/>
      <w:marBottom w:val="0"/>
      <w:divBdr>
        <w:top w:val="none" w:sz="0" w:space="0" w:color="auto"/>
        <w:left w:val="none" w:sz="0" w:space="0" w:color="auto"/>
        <w:bottom w:val="none" w:sz="0" w:space="0" w:color="auto"/>
        <w:right w:val="none" w:sz="0" w:space="0" w:color="auto"/>
      </w:divBdr>
    </w:div>
    <w:div w:id="894008997">
      <w:bodyDiv w:val="1"/>
      <w:marLeft w:val="0"/>
      <w:marRight w:val="0"/>
      <w:marTop w:val="0"/>
      <w:marBottom w:val="0"/>
      <w:divBdr>
        <w:top w:val="none" w:sz="0" w:space="0" w:color="auto"/>
        <w:left w:val="none" w:sz="0" w:space="0" w:color="auto"/>
        <w:bottom w:val="none" w:sz="0" w:space="0" w:color="auto"/>
        <w:right w:val="none" w:sz="0" w:space="0" w:color="auto"/>
      </w:divBdr>
      <w:divsChild>
        <w:div w:id="1583179232">
          <w:marLeft w:val="1800"/>
          <w:marRight w:val="0"/>
          <w:marTop w:val="96"/>
          <w:marBottom w:val="0"/>
          <w:divBdr>
            <w:top w:val="none" w:sz="0" w:space="0" w:color="auto"/>
            <w:left w:val="none" w:sz="0" w:space="0" w:color="auto"/>
            <w:bottom w:val="none" w:sz="0" w:space="0" w:color="auto"/>
            <w:right w:val="none" w:sz="0" w:space="0" w:color="auto"/>
          </w:divBdr>
        </w:div>
        <w:div w:id="1625384803">
          <w:marLeft w:val="1800"/>
          <w:marRight w:val="0"/>
          <w:marTop w:val="96"/>
          <w:marBottom w:val="0"/>
          <w:divBdr>
            <w:top w:val="none" w:sz="0" w:space="0" w:color="auto"/>
            <w:left w:val="none" w:sz="0" w:space="0" w:color="auto"/>
            <w:bottom w:val="none" w:sz="0" w:space="0" w:color="auto"/>
            <w:right w:val="none" w:sz="0" w:space="0" w:color="auto"/>
          </w:divBdr>
        </w:div>
        <w:div w:id="1333874111">
          <w:marLeft w:val="1800"/>
          <w:marRight w:val="0"/>
          <w:marTop w:val="96"/>
          <w:marBottom w:val="0"/>
          <w:divBdr>
            <w:top w:val="none" w:sz="0" w:space="0" w:color="auto"/>
            <w:left w:val="none" w:sz="0" w:space="0" w:color="auto"/>
            <w:bottom w:val="none" w:sz="0" w:space="0" w:color="auto"/>
            <w:right w:val="none" w:sz="0" w:space="0" w:color="auto"/>
          </w:divBdr>
        </w:div>
        <w:div w:id="1069579535">
          <w:marLeft w:val="1800"/>
          <w:marRight w:val="0"/>
          <w:marTop w:val="96"/>
          <w:marBottom w:val="0"/>
          <w:divBdr>
            <w:top w:val="none" w:sz="0" w:space="0" w:color="auto"/>
            <w:left w:val="none" w:sz="0" w:space="0" w:color="auto"/>
            <w:bottom w:val="none" w:sz="0" w:space="0" w:color="auto"/>
            <w:right w:val="none" w:sz="0" w:space="0" w:color="auto"/>
          </w:divBdr>
        </w:div>
        <w:div w:id="1069881389">
          <w:marLeft w:val="1800"/>
          <w:marRight w:val="0"/>
          <w:marTop w:val="96"/>
          <w:marBottom w:val="0"/>
          <w:divBdr>
            <w:top w:val="none" w:sz="0" w:space="0" w:color="auto"/>
            <w:left w:val="none" w:sz="0" w:space="0" w:color="auto"/>
            <w:bottom w:val="none" w:sz="0" w:space="0" w:color="auto"/>
            <w:right w:val="none" w:sz="0" w:space="0" w:color="auto"/>
          </w:divBdr>
        </w:div>
        <w:div w:id="305355519">
          <w:marLeft w:val="1800"/>
          <w:marRight w:val="0"/>
          <w:marTop w:val="96"/>
          <w:marBottom w:val="0"/>
          <w:divBdr>
            <w:top w:val="none" w:sz="0" w:space="0" w:color="auto"/>
            <w:left w:val="none" w:sz="0" w:space="0" w:color="auto"/>
            <w:bottom w:val="none" w:sz="0" w:space="0" w:color="auto"/>
            <w:right w:val="none" w:sz="0" w:space="0" w:color="auto"/>
          </w:divBdr>
        </w:div>
        <w:div w:id="2003309556">
          <w:marLeft w:val="1800"/>
          <w:marRight w:val="0"/>
          <w:marTop w:val="96"/>
          <w:marBottom w:val="0"/>
          <w:divBdr>
            <w:top w:val="none" w:sz="0" w:space="0" w:color="auto"/>
            <w:left w:val="none" w:sz="0" w:space="0" w:color="auto"/>
            <w:bottom w:val="none" w:sz="0" w:space="0" w:color="auto"/>
            <w:right w:val="none" w:sz="0" w:space="0" w:color="auto"/>
          </w:divBdr>
        </w:div>
        <w:div w:id="1940991725">
          <w:marLeft w:val="1800"/>
          <w:marRight w:val="0"/>
          <w:marTop w:val="96"/>
          <w:marBottom w:val="0"/>
          <w:divBdr>
            <w:top w:val="none" w:sz="0" w:space="0" w:color="auto"/>
            <w:left w:val="none" w:sz="0" w:space="0" w:color="auto"/>
            <w:bottom w:val="none" w:sz="0" w:space="0" w:color="auto"/>
            <w:right w:val="none" w:sz="0" w:space="0" w:color="auto"/>
          </w:divBdr>
        </w:div>
        <w:div w:id="1111126981">
          <w:marLeft w:val="1800"/>
          <w:marRight w:val="0"/>
          <w:marTop w:val="96"/>
          <w:marBottom w:val="0"/>
          <w:divBdr>
            <w:top w:val="none" w:sz="0" w:space="0" w:color="auto"/>
            <w:left w:val="none" w:sz="0" w:space="0" w:color="auto"/>
            <w:bottom w:val="none" w:sz="0" w:space="0" w:color="auto"/>
            <w:right w:val="none" w:sz="0" w:space="0" w:color="auto"/>
          </w:divBdr>
        </w:div>
        <w:div w:id="1356734063">
          <w:marLeft w:val="1800"/>
          <w:marRight w:val="0"/>
          <w:marTop w:val="96"/>
          <w:marBottom w:val="0"/>
          <w:divBdr>
            <w:top w:val="none" w:sz="0" w:space="0" w:color="auto"/>
            <w:left w:val="none" w:sz="0" w:space="0" w:color="auto"/>
            <w:bottom w:val="none" w:sz="0" w:space="0" w:color="auto"/>
            <w:right w:val="none" w:sz="0" w:space="0" w:color="auto"/>
          </w:divBdr>
        </w:div>
        <w:div w:id="287274160">
          <w:marLeft w:val="547"/>
          <w:marRight w:val="0"/>
          <w:marTop w:val="134"/>
          <w:marBottom w:val="0"/>
          <w:divBdr>
            <w:top w:val="none" w:sz="0" w:space="0" w:color="auto"/>
            <w:left w:val="none" w:sz="0" w:space="0" w:color="auto"/>
            <w:bottom w:val="none" w:sz="0" w:space="0" w:color="auto"/>
            <w:right w:val="none" w:sz="0" w:space="0" w:color="auto"/>
          </w:divBdr>
        </w:div>
      </w:divsChild>
    </w:div>
    <w:div w:id="952980253">
      <w:bodyDiv w:val="1"/>
      <w:marLeft w:val="0"/>
      <w:marRight w:val="0"/>
      <w:marTop w:val="0"/>
      <w:marBottom w:val="0"/>
      <w:divBdr>
        <w:top w:val="none" w:sz="0" w:space="0" w:color="auto"/>
        <w:left w:val="none" w:sz="0" w:space="0" w:color="auto"/>
        <w:bottom w:val="none" w:sz="0" w:space="0" w:color="auto"/>
        <w:right w:val="none" w:sz="0" w:space="0" w:color="auto"/>
      </w:divBdr>
      <w:divsChild>
        <w:div w:id="102963794">
          <w:marLeft w:val="547"/>
          <w:marRight w:val="0"/>
          <w:marTop w:val="115"/>
          <w:marBottom w:val="0"/>
          <w:divBdr>
            <w:top w:val="none" w:sz="0" w:space="0" w:color="auto"/>
            <w:left w:val="none" w:sz="0" w:space="0" w:color="auto"/>
            <w:bottom w:val="none" w:sz="0" w:space="0" w:color="auto"/>
            <w:right w:val="none" w:sz="0" w:space="0" w:color="auto"/>
          </w:divBdr>
        </w:div>
        <w:div w:id="1780953076">
          <w:marLeft w:val="547"/>
          <w:marRight w:val="0"/>
          <w:marTop w:val="115"/>
          <w:marBottom w:val="0"/>
          <w:divBdr>
            <w:top w:val="none" w:sz="0" w:space="0" w:color="auto"/>
            <w:left w:val="none" w:sz="0" w:space="0" w:color="auto"/>
            <w:bottom w:val="none" w:sz="0" w:space="0" w:color="auto"/>
            <w:right w:val="none" w:sz="0" w:space="0" w:color="auto"/>
          </w:divBdr>
        </w:div>
        <w:div w:id="177696324">
          <w:marLeft w:val="547"/>
          <w:marRight w:val="0"/>
          <w:marTop w:val="115"/>
          <w:marBottom w:val="0"/>
          <w:divBdr>
            <w:top w:val="none" w:sz="0" w:space="0" w:color="auto"/>
            <w:left w:val="none" w:sz="0" w:space="0" w:color="auto"/>
            <w:bottom w:val="none" w:sz="0" w:space="0" w:color="auto"/>
            <w:right w:val="none" w:sz="0" w:space="0" w:color="auto"/>
          </w:divBdr>
        </w:div>
        <w:div w:id="1011299515">
          <w:marLeft w:val="547"/>
          <w:marRight w:val="0"/>
          <w:marTop w:val="115"/>
          <w:marBottom w:val="0"/>
          <w:divBdr>
            <w:top w:val="none" w:sz="0" w:space="0" w:color="auto"/>
            <w:left w:val="none" w:sz="0" w:space="0" w:color="auto"/>
            <w:bottom w:val="none" w:sz="0" w:space="0" w:color="auto"/>
            <w:right w:val="none" w:sz="0" w:space="0" w:color="auto"/>
          </w:divBdr>
        </w:div>
        <w:div w:id="324433210">
          <w:marLeft w:val="547"/>
          <w:marRight w:val="0"/>
          <w:marTop w:val="115"/>
          <w:marBottom w:val="0"/>
          <w:divBdr>
            <w:top w:val="none" w:sz="0" w:space="0" w:color="auto"/>
            <w:left w:val="none" w:sz="0" w:space="0" w:color="auto"/>
            <w:bottom w:val="none" w:sz="0" w:space="0" w:color="auto"/>
            <w:right w:val="none" w:sz="0" w:space="0" w:color="auto"/>
          </w:divBdr>
        </w:div>
        <w:div w:id="888492857">
          <w:marLeft w:val="547"/>
          <w:marRight w:val="0"/>
          <w:marTop w:val="115"/>
          <w:marBottom w:val="0"/>
          <w:divBdr>
            <w:top w:val="none" w:sz="0" w:space="0" w:color="auto"/>
            <w:left w:val="none" w:sz="0" w:space="0" w:color="auto"/>
            <w:bottom w:val="none" w:sz="0" w:space="0" w:color="auto"/>
            <w:right w:val="none" w:sz="0" w:space="0" w:color="auto"/>
          </w:divBdr>
        </w:div>
        <w:div w:id="356582101">
          <w:marLeft w:val="547"/>
          <w:marRight w:val="0"/>
          <w:marTop w:val="115"/>
          <w:marBottom w:val="0"/>
          <w:divBdr>
            <w:top w:val="none" w:sz="0" w:space="0" w:color="auto"/>
            <w:left w:val="none" w:sz="0" w:space="0" w:color="auto"/>
            <w:bottom w:val="none" w:sz="0" w:space="0" w:color="auto"/>
            <w:right w:val="none" w:sz="0" w:space="0" w:color="auto"/>
          </w:divBdr>
        </w:div>
        <w:div w:id="1788036246">
          <w:marLeft w:val="547"/>
          <w:marRight w:val="0"/>
          <w:marTop w:val="115"/>
          <w:marBottom w:val="0"/>
          <w:divBdr>
            <w:top w:val="none" w:sz="0" w:space="0" w:color="auto"/>
            <w:left w:val="none" w:sz="0" w:space="0" w:color="auto"/>
            <w:bottom w:val="none" w:sz="0" w:space="0" w:color="auto"/>
            <w:right w:val="none" w:sz="0" w:space="0" w:color="auto"/>
          </w:divBdr>
        </w:div>
        <w:div w:id="297877260">
          <w:marLeft w:val="547"/>
          <w:marRight w:val="0"/>
          <w:marTop w:val="115"/>
          <w:marBottom w:val="0"/>
          <w:divBdr>
            <w:top w:val="none" w:sz="0" w:space="0" w:color="auto"/>
            <w:left w:val="none" w:sz="0" w:space="0" w:color="auto"/>
            <w:bottom w:val="none" w:sz="0" w:space="0" w:color="auto"/>
            <w:right w:val="none" w:sz="0" w:space="0" w:color="auto"/>
          </w:divBdr>
        </w:div>
      </w:divsChild>
    </w:div>
    <w:div w:id="1027218237">
      <w:bodyDiv w:val="1"/>
      <w:marLeft w:val="0"/>
      <w:marRight w:val="0"/>
      <w:marTop w:val="0"/>
      <w:marBottom w:val="0"/>
      <w:divBdr>
        <w:top w:val="none" w:sz="0" w:space="0" w:color="auto"/>
        <w:left w:val="none" w:sz="0" w:space="0" w:color="auto"/>
        <w:bottom w:val="none" w:sz="0" w:space="0" w:color="auto"/>
        <w:right w:val="none" w:sz="0" w:space="0" w:color="auto"/>
      </w:divBdr>
      <w:divsChild>
        <w:div w:id="1870027006">
          <w:marLeft w:val="547"/>
          <w:marRight w:val="0"/>
          <w:marTop w:val="134"/>
          <w:marBottom w:val="0"/>
          <w:divBdr>
            <w:top w:val="none" w:sz="0" w:space="0" w:color="auto"/>
            <w:left w:val="none" w:sz="0" w:space="0" w:color="auto"/>
            <w:bottom w:val="none" w:sz="0" w:space="0" w:color="auto"/>
            <w:right w:val="none" w:sz="0" w:space="0" w:color="auto"/>
          </w:divBdr>
        </w:div>
        <w:div w:id="1760787620">
          <w:marLeft w:val="547"/>
          <w:marRight w:val="0"/>
          <w:marTop w:val="134"/>
          <w:marBottom w:val="0"/>
          <w:divBdr>
            <w:top w:val="none" w:sz="0" w:space="0" w:color="auto"/>
            <w:left w:val="none" w:sz="0" w:space="0" w:color="auto"/>
            <w:bottom w:val="none" w:sz="0" w:space="0" w:color="auto"/>
            <w:right w:val="none" w:sz="0" w:space="0" w:color="auto"/>
          </w:divBdr>
        </w:div>
        <w:div w:id="768351727">
          <w:marLeft w:val="547"/>
          <w:marRight w:val="0"/>
          <w:marTop w:val="134"/>
          <w:marBottom w:val="0"/>
          <w:divBdr>
            <w:top w:val="none" w:sz="0" w:space="0" w:color="auto"/>
            <w:left w:val="none" w:sz="0" w:space="0" w:color="auto"/>
            <w:bottom w:val="none" w:sz="0" w:space="0" w:color="auto"/>
            <w:right w:val="none" w:sz="0" w:space="0" w:color="auto"/>
          </w:divBdr>
        </w:div>
        <w:div w:id="649092791">
          <w:marLeft w:val="547"/>
          <w:marRight w:val="0"/>
          <w:marTop w:val="134"/>
          <w:marBottom w:val="0"/>
          <w:divBdr>
            <w:top w:val="none" w:sz="0" w:space="0" w:color="auto"/>
            <w:left w:val="none" w:sz="0" w:space="0" w:color="auto"/>
            <w:bottom w:val="none" w:sz="0" w:space="0" w:color="auto"/>
            <w:right w:val="none" w:sz="0" w:space="0" w:color="auto"/>
          </w:divBdr>
        </w:div>
        <w:div w:id="993995356">
          <w:marLeft w:val="547"/>
          <w:marRight w:val="0"/>
          <w:marTop w:val="134"/>
          <w:marBottom w:val="0"/>
          <w:divBdr>
            <w:top w:val="none" w:sz="0" w:space="0" w:color="auto"/>
            <w:left w:val="none" w:sz="0" w:space="0" w:color="auto"/>
            <w:bottom w:val="none" w:sz="0" w:space="0" w:color="auto"/>
            <w:right w:val="none" w:sz="0" w:space="0" w:color="auto"/>
          </w:divBdr>
        </w:div>
        <w:div w:id="1368725394">
          <w:marLeft w:val="547"/>
          <w:marRight w:val="0"/>
          <w:marTop w:val="134"/>
          <w:marBottom w:val="0"/>
          <w:divBdr>
            <w:top w:val="none" w:sz="0" w:space="0" w:color="auto"/>
            <w:left w:val="none" w:sz="0" w:space="0" w:color="auto"/>
            <w:bottom w:val="none" w:sz="0" w:space="0" w:color="auto"/>
            <w:right w:val="none" w:sz="0" w:space="0" w:color="auto"/>
          </w:divBdr>
        </w:div>
      </w:divsChild>
    </w:div>
    <w:div w:id="1080255503">
      <w:bodyDiv w:val="1"/>
      <w:marLeft w:val="0"/>
      <w:marRight w:val="0"/>
      <w:marTop w:val="0"/>
      <w:marBottom w:val="0"/>
      <w:divBdr>
        <w:top w:val="none" w:sz="0" w:space="0" w:color="auto"/>
        <w:left w:val="none" w:sz="0" w:space="0" w:color="auto"/>
        <w:bottom w:val="none" w:sz="0" w:space="0" w:color="auto"/>
        <w:right w:val="none" w:sz="0" w:space="0" w:color="auto"/>
      </w:divBdr>
      <w:divsChild>
        <w:div w:id="1142966386">
          <w:marLeft w:val="1800"/>
          <w:marRight w:val="0"/>
          <w:marTop w:val="96"/>
          <w:marBottom w:val="0"/>
          <w:divBdr>
            <w:top w:val="none" w:sz="0" w:space="0" w:color="auto"/>
            <w:left w:val="none" w:sz="0" w:space="0" w:color="auto"/>
            <w:bottom w:val="none" w:sz="0" w:space="0" w:color="auto"/>
            <w:right w:val="none" w:sz="0" w:space="0" w:color="auto"/>
          </w:divBdr>
        </w:div>
        <w:div w:id="473106162">
          <w:marLeft w:val="1800"/>
          <w:marRight w:val="0"/>
          <w:marTop w:val="96"/>
          <w:marBottom w:val="0"/>
          <w:divBdr>
            <w:top w:val="none" w:sz="0" w:space="0" w:color="auto"/>
            <w:left w:val="none" w:sz="0" w:space="0" w:color="auto"/>
            <w:bottom w:val="none" w:sz="0" w:space="0" w:color="auto"/>
            <w:right w:val="none" w:sz="0" w:space="0" w:color="auto"/>
          </w:divBdr>
        </w:div>
        <w:div w:id="1917133863">
          <w:marLeft w:val="1800"/>
          <w:marRight w:val="0"/>
          <w:marTop w:val="96"/>
          <w:marBottom w:val="0"/>
          <w:divBdr>
            <w:top w:val="none" w:sz="0" w:space="0" w:color="auto"/>
            <w:left w:val="none" w:sz="0" w:space="0" w:color="auto"/>
            <w:bottom w:val="none" w:sz="0" w:space="0" w:color="auto"/>
            <w:right w:val="none" w:sz="0" w:space="0" w:color="auto"/>
          </w:divBdr>
        </w:div>
        <w:div w:id="2118255086">
          <w:marLeft w:val="1800"/>
          <w:marRight w:val="0"/>
          <w:marTop w:val="96"/>
          <w:marBottom w:val="0"/>
          <w:divBdr>
            <w:top w:val="none" w:sz="0" w:space="0" w:color="auto"/>
            <w:left w:val="none" w:sz="0" w:space="0" w:color="auto"/>
            <w:bottom w:val="none" w:sz="0" w:space="0" w:color="auto"/>
            <w:right w:val="none" w:sz="0" w:space="0" w:color="auto"/>
          </w:divBdr>
        </w:div>
        <w:div w:id="1188905028">
          <w:marLeft w:val="1800"/>
          <w:marRight w:val="0"/>
          <w:marTop w:val="96"/>
          <w:marBottom w:val="0"/>
          <w:divBdr>
            <w:top w:val="none" w:sz="0" w:space="0" w:color="auto"/>
            <w:left w:val="none" w:sz="0" w:space="0" w:color="auto"/>
            <w:bottom w:val="none" w:sz="0" w:space="0" w:color="auto"/>
            <w:right w:val="none" w:sz="0" w:space="0" w:color="auto"/>
          </w:divBdr>
        </w:div>
        <w:div w:id="1833714392">
          <w:marLeft w:val="1800"/>
          <w:marRight w:val="0"/>
          <w:marTop w:val="96"/>
          <w:marBottom w:val="0"/>
          <w:divBdr>
            <w:top w:val="none" w:sz="0" w:space="0" w:color="auto"/>
            <w:left w:val="none" w:sz="0" w:space="0" w:color="auto"/>
            <w:bottom w:val="none" w:sz="0" w:space="0" w:color="auto"/>
            <w:right w:val="none" w:sz="0" w:space="0" w:color="auto"/>
          </w:divBdr>
        </w:div>
        <w:div w:id="439645059">
          <w:marLeft w:val="1800"/>
          <w:marRight w:val="0"/>
          <w:marTop w:val="96"/>
          <w:marBottom w:val="0"/>
          <w:divBdr>
            <w:top w:val="none" w:sz="0" w:space="0" w:color="auto"/>
            <w:left w:val="none" w:sz="0" w:space="0" w:color="auto"/>
            <w:bottom w:val="none" w:sz="0" w:space="0" w:color="auto"/>
            <w:right w:val="none" w:sz="0" w:space="0" w:color="auto"/>
          </w:divBdr>
        </w:div>
        <w:div w:id="994070994">
          <w:marLeft w:val="1800"/>
          <w:marRight w:val="0"/>
          <w:marTop w:val="96"/>
          <w:marBottom w:val="0"/>
          <w:divBdr>
            <w:top w:val="none" w:sz="0" w:space="0" w:color="auto"/>
            <w:left w:val="none" w:sz="0" w:space="0" w:color="auto"/>
            <w:bottom w:val="none" w:sz="0" w:space="0" w:color="auto"/>
            <w:right w:val="none" w:sz="0" w:space="0" w:color="auto"/>
          </w:divBdr>
        </w:div>
        <w:div w:id="437677234">
          <w:marLeft w:val="1800"/>
          <w:marRight w:val="0"/>
          <w:marTop w:val="96"/>
          <w:marBottom w:val="0"/>
          <w:divBdr>
            <w:top w:val="none" w:sz="0" w:space="0" w:color="auto"/>
            <w:left w:val="none" w:sz="0" w:space="0" w:color="auto"/>
            <w:bottom w:val="none" w:sz="0" w:space="0" w:color="auto"/>
            <w:right w:val="none" w:sz="0" w:space="0" w:color="auto"/>
          </w:divBdr>
        </w:div>
        <w:div w:id="378478825">
          <w:marLeft w:val="1800"/>
          <w:marRight w:val="0"/>
          <w:marTop w:val="96"/>
          <w:marBottom w:val="0"/>
          <w:divBdr>
            <w:top w:val="none" w:sz="0" w:space="0" w:color="auto"/>
            <w:left w:val="none" w:sz="0" w:space="0" w:color="auto"/>
            <w:bottom w:val="none" w:sz="0" w:space="0" w:color="auto"/>
            <w:right w:val="none" w:sz="0" w:space="0" w:color="auto"/>
          </w:divBdr>
        </w:div>
        <w:div w:id="1483886979">
          <w:marLeft w:val="547"/>
          <w:marRight w:val="0"/>
          <w:marTop w:val="134"/>
          <w:marBottom w:val="0"/>
          <w:divBdr>
            <w:top w:val="none" w:sz="0" w:space="0" w:color="auto"/>
            <w:left w:val="none" w:sz="0" w:space="0" w:color="auto"/>
            <w:bottom w:val="none" w:sz="0" w:space="0" w:color="auto"/>
            <w:right w:val="none" w:sz="0" w:space="0" w:color="auto"/>
          </w:divBdr>
        </w:div>
      </w:divsChild>
    </w:div>
    <w:div w:id="1143037188">
      <w:bodyDiv w:val="1"/>
      <w:marLeft w:val="0"/>
      <w:marRight w:val="0"/>
      <w:marTop w:val="0"/>
      <w:marBottom w:val="0"/>
      <w:divBdr>
        <w:top w:val="none" w:sz="0" w:space="0" w:color="auto"/>
        <w:left w:val="none" w:sz="0" w:space="0" w:color="auto"/>
        <w:bottom w:val="none" w:sz="0" w:space="0" w:color="auto"/>
        <w:right w:val="none" w:sz="0" w:space="0" w:color="auto"/>
      </w:divBdr>
      <w:divsChild>
        <w:div w:id="1543591827">
          <w:marLeft w:val="547"/>
          <w:marRight w:val="0"/>
          <w:marTop w:val="154"/>
          <w:marBottom w:val="0"/>
          <w:divBdr>
            <w:top w:val="none" w:sz="0" w:space="0" w:color="auto"/>
            <w:left w:val="none" w:sz="0" w:space="0" w:color="auto"/>
            <w:bottom w:val="none" w:sz="0" w:space="0" w:color="auto"/>
            <w:right w:val="none" w:sz="0" w:space="0" w:color="auto"/>
          </w:divBdr>
        </w:div>
        <w:div w:id="1748264171">
          <w:marLeft w:val="1166"/>
          <w:marRight w:val="0"/>
          <w:marTop w:val="134"/>
          <w:marBottom w:val="0"/>
          <w:divBdr>
            <w:top w:val="none" w:sz="0" w:space="0" w:color="auto"/>
            <w:left w:val="none" w:sz="0" w:space="0" w:color="auto"/>
            <w:bottom w:val="none" w:sz="0" w:space="0" w:color="auto"/>
            <w:right w:val="none" w:sz="0" w:space="0" w:color="auto"/>
          </w:divBdr>
        </w:div>
        <w:div w:id="1701586264">
          <w:marLeft w:val="1166"/>
          <w:marRight w:val="0"/>
          <w:marTop w:val="134"/>
          <w:marBottom w:val="0"/>
          <w:divBdr>
            <w:top w:val="none" w:sz="0" w:space="0" w:color="auto"/>
            <w:left w:val="none" w:sz="0" w:space="0" w:color="auto"/>
            <w:bottom w:val="none" w:sz="0" w:space="0" w:color="auto"/>
            <w:right w:val="none" w:sz="0" w:space="0" w:color="auto"/>
          </w:divBdr>
        </w:div>
        <w:div w:id="36274127">
          <w:marLeft w:val="1166"/>
          <w:marRight w:val="0"/>
          <w:marTop w:val="134"/>
          <w:marBottom w:val="0"/>
          <w:divBdr>
            <w:top w:val="none" w:sz="0" w:space="0" w:color="auto"/>
            <w:left w:val="none" w:sz="0" w:space="0" w:color="auto"/>
            <w:bottom w:val="none" w:sz="0" w:space="0" w:color="auto"/>
            <w:right w:val="none" w:sz="0" w:space="0" w:color="auto"/>
          </w:divBdr>
        </w:div>
      </w:divsChild>
    </w:div>
    <w:div w:id="1202278868">
      <w:bodyDiv w:val="1"/>
      <w:marLeft w:val="0"/>
      <w:marRight w:val="0"/>
      <w:marTop w:val="0"/>
      <w:marBottom w:val="0"/>
      <w:divBdr>
        <w:top w:val="none" w:sz="0" w:space="0" w:color="auto"/>
        <w:left w:val="none" w:sz="0" w:space="0" w:color="auto"/>
        <w:bottom w:val="none" w:sz="0" w:space="0" w:color="auto"/>
        <w:right w:val="none" w:sz="0" w:space="0" w:color="auto"/>
      </w:divBdr>
      <w:divsChild>
        <w:div w:id="914970845">
          <w:marLeft w:val="547"/>
          <w:marRight w:val="0"/>
          <w:marTop w:val="134"/>
          <w:marBottom w:val="0"/>
          <w:divBdr>
            <w:top w:val="none" w:sz="0" w:space="0" w:color="auto"/>
            <w:left w:val="none" w:sz="0" w:space="0" w:color="auto"/>
            <w:bottom w:val="none" w:sz="0" w:space="0" w:color="auto"/>
            <w:right w:val="none" w:sz="0" w:space="0" w:color="auto"/>
          </w:divBdr>
        </w:div>
        <w:div w:id="653601742">
          <w:marLeft w:val="547"/>
          <w:marRight w:val="0"/>
          <w:marTop w:val="134"/>
          <w:marBottom w:val="0"/>
          <w:divBdr>
            <w:top w:val="none" w:sz="0" w:space="0" w:color="auto"/>
            <w:left w:val="none" w:sz="0" w:space="0" w:color="auto"/>
            <w:bottom w:val="none" w:sz="0" w:space="0" w:color="auto"/>
            <w:right w:val="none" w:sz="0" w:space="0" w:color="auto"/>
          </w:divBdr>
        </w:div>
        <w:div w:id="1572698345">
          <w:marLeft w:val="547"/>
          <w:marRight w:val="0"/>
          <w:marTop w:val="134"/>
          <w:marBottom w:val="0"/>
          <w:divBdr>
            <w:top w:val="none" w:sz="0" w:space="0" w:color="auto"/>
            <w:left w:val="none" w:sz="0" w:space="0" w:color="auto"/>
            <w:bottom w:val="none" w:sz="0" w:space="0" w:color="auto"/>
            <w:right w:val="none" w:sz="0" w:space="0" w:color="auto"/>
          </w:divBdr>
        </w:div>
        <w:div w:id="1768963753">
          <w:marLeft w:val="547"/>
          <w:marRight w:val="0"/>
          <w:marTop w:val="134"/>
          <w:marBottom w:val="0"/>
          <w:divBdr>
            <w:top w:val="none" w:sz="0" w:space="0" w:color="auto"/>
            <w:left w:val="none" w:sz="0" w:space="0" w:color="auto"/>
            <w:bottom w:val="none" w:sz="0" w:space="0" w:color="auto"/>
            <w:right w:val="none" w:sz="0" w:space="0" w:color="auto"/>
          </w:divBdr>
        </w:div>
        <w:div w:id="1171605124">
          <w:marLeft w:val="547"/>
          <w:marRight w:val="0"/>
          <w:marTop w:val="134"/>
          <w:marBottom w:val="0"/>
          <w:divBdr>
            <w:top w:val="none" w:sz="0" w:space="0" w:color="auto"/>
            <w:left w:val="none" w:sz="0" w:space="0" w:color="auto"/>
            <w:bottom w:val="none" w:sz="0" w:space="0" w:color="auto"/>
            <w:right w:val="none" w:sz="0" w:space="0" w:color="auto"/>
          </w:divBdr>
        </w:div>
      </w:divsChild>
    </w:div>
    <w:div w:id="1384132264">
      <w:bodyDiv w:val="1"/>
      <w:marLeft w:val="0"/>
      <w:marRight w:val="0"/>
      <w:marTop w:val="0"/>
      <w:marBottom w:val="0"/>
      <w:divBdr>
        <w:top w:val="none" w:sz="0" w:space="0" w:color="auto"/>
        <w:left w:val="none" w:sz="0" w:space="0" w:color="auto"/>
        <w:bottom w:val="none" w:sz="0" w:space="0" w:color="auto"/>
        <w:right w:val="none" w:sz="0" w:space="0" w:color="auto"/>
      </w:divBdr>
      <w:divsChild>
        <w:div w:id="401372342">
          <w:marLeft w:val="547"/>
          <w:marRight w:val="0"/>
          <w:marTop w:val="134"/>
          <w:marBottom w:val="0"/>
          <w:divBdr>
            <w:top w:val="none" w:sz="0" w:space="0" w:color="auto"/>
            <w:left w:val="none" w:sz="0" w:space="0" w:color="auto"/>
            <w:bottom w:val="none" w:sz="0" w:space="0" w:color="auto"/>
            <w:right w:val="none" w:sz="0" w:space="0" w:color="auto"/>
          </w:divBdr>
        </w:div>
        <w:div w:id="1121916944">
          <w:marLeft w:val="547"/>
          <w:marRight w:val="0"/>
          <w:marTop w:val="134"/>
          <w:marBottom w:val="0"/>
          <w:divBdr>
            <w:top w:val="none" w:sz="0" w:space="0" w:color="auto"/>
            <w:left w:val="none" w:sz="0" w:space="0" w:color="auto"/>
            <w:bottom w:val="none" w:sz="0" w:space="0" w:color="auto"/>
            <w:right w:val="none" w:sz="0" w:space="0" w:color="auto"/>
          </w:divBdr>
        </w:div>
        <w:div w:id="955868554">
          <w:marLeft w:val="1166"/>
          <w:marRight w:val="0"/>
          <w:marTop w:val="115"/>
          <w:marBottom w:val="0"/>
          <w:divBdr>
            <w:top w:val="none" w:sz="0" w:space="0" w:color="auto"/>
            <w:left w:val="none" w:sz="0" w:space="0" w:color="auto"/>
            <w:bottom w:val="none" w:sz="0" w:space="0" w:color="auto"/>
            <w:right w:val="none" w:sz="0" w:space="0" w:color="auto"/>
          </w:divBdr>
        </w:div>
        <w:div w:id="472723221">
          <w:marLeft w:val="1166"/>
          <w:marRight w:val="0"/>
          <w:marTop w:val="115"/>
          <w:marBottom w:val="0"/>
          <w:divBdr>
            <w:top w:val="none" w:sz="0" w:space="0" w:color="auto"/>
            <w:left w:val="none" w:sz="0" w:space="0" w:color="auto"/>
            <w:bottom w:val="none" w:sz="0" w:space="0" w:color="auto"/>
            <w:right w:val="none" w:sz="0" w:space="0" w:color="auto"/>
          </w:divBdr>
        </w:div>
        <w:div w:id="285546694">
          <w:marLeft w:val="1166"/>
          <w:marRight w:val="0"/>
          <w:marTop w:val="115"/>
          <w:marBottom w:val="0"/>
          <w:divBdr>
            <w:top w:val="none" w:sz="0" w:space="0" w:color="auto"/>
            <w:left w:val="none" w:sz="0" w:space="0" w:color="auto"/>
            <w:bottom w:val="none" w:sz="0" w:space="0" w:color="auto"/>
            <w:right w:val="none" w:sz="0" w:space="0" w:color="auto"/>
          </w:divBdr>
        </w:div>
        <w:div w:id="1118261976">
          <w:marLeft w:val="1166"/>
          <w:marRight w:val="0"/>
          <w:marTop w:val="115"/>
          <w:marBottom w:val="0"/>
          <w:divBdr>
            <w:top w:val="none" w:sz="0" w:space="0" w:color="auto"/>
            <w:left w:val="none" w:sz="0" w:space="0" w:color="auto"/>
            <w:bottom w:val="none" w:sz="0" w:space="0" w:color="auto"/>
            <w:right w:val="none" w:sz="0" w:space="0" w:color="auto"/>
          </w:divBdr>
        </w:div>
        <w:div w:id="140778033">
          <w:marLeft w:val="1166"/>
          <w:marRight w:val="0"/>
          <w:marTop w:val="115"/>
          <w:marBottom w:val="0"/>
          <w:divBdr>
            <w:top w:val="none" w:sz="0" w:space="0" w:color="auto"/>
            <w:left w:val="none" w:sz="0" w:space="0" w:color="auto"/>
            <w:bottom w:val="none" w:sz="0" w:space="0" w:color="auto"/>
            <w:right w:val="none" w:sz="0" w:space="0" w:color="auto"/>
          </w:divBdr>
        </w:div>
      </w:divsChild>
    </w:div>
    <w:div w:id="1386492155">
      <w:bodyDiv w:val="1"/>
      <w:marLeft w:val="0"/>
      <w:marRight w:val="0"/>
      <w:marTop w:val="0"/>
      <w:marBottom w:val="0"/>
      <w:divBdr>
        <w:top w:val="none" w:sz="0" w:space="0" w:color="auto"/>
        <w:left w:val="none" w:sz="0" w:space="0" w:color="auto"/>
        <w:bottom w:val="none" w:sz="0" w:space="0" w:color="auto"/>
        <w:right w:val="none" w:sz="0" w:space="0" w:color="auto"/>
      </w:divBdr>
    </w:div>
    <w:div w:id="1575778506">
      <w:bodyDiv w:val="1"/>
      <w:marLeft w:val="0"/>
      <w:marRight w:val="0"/>
      <w:marTop w:val="0"/>
      <w:marBottom w:val="0"/>
      <w:divBdr>
        <w:top w:val="none" w:sz="0" w:space="0" w:color="auto"/>
        <w:left w:val="none" w:sz="0" w:space="0" w:color="auto"/>
        <w:bottom w:val="none" w:sz="0" w:space="0" w:color="auto"/>
        <w:right w:val="none" w:sz="0" w:space="0" w:color="auto"/>
      </w:divBdr>
      <w:divsChild>
        <w:div w:id="1565944134">
          <w:marLeft w:val="547"/>
          <w:marRight w:val="0"/>
          <w:marTop w:val="134"/>
          <w:marBottom w:val="0"/>
          <w:divBdr>
            <w:top w:val="none" w:sz="0" w:space="0" w:color="auto"/>
            <w:left w:val="none" w:sz="0" w:space="0" w:color="auto"/>
            <w:bottom w:val="none" w:sz="0" w:space="0" w:color="auto"/>
            <w:right w:val="none" w:sz="0" w:space="0" w:color="auto"/>
          </w:divBdr>
        </w:div>
        <w:div w:id="2021621211">
          <w:marLeft w:val="547"/>
          <w:marRight w:val="0"/>
          <w:marTop w:val="134"/>
          <w:marBottom w:val="0"/>
          <w:divBdr>
            <w:top w:val="none" w:sz="0" w:space="0" w:color="auto"/>
            <w:left w:val="none" w:sz="0" w:space="0" w:color="auto"/>
            <w:bottom w:val="none" w:sz="0" w:space="0" w:color="auto"/>
            <w:right w:val="none" w:sz="0" w:space="0" w:color="auto"/>
          </w:divBdr>
        </w:div>
        <w:div w:id="263416548">
          <w:marLeft w:val="547"/>
          <w:marRight w:val="0"/>
          <w:marTop w:val="134"/>
          <w:marBottom w:val="0"/>
          <w:divBdr>
            <w:top w:val="none" w:sz="0" w:space="0" w:color="auto"/>
            <w:left w:val="none" w:sz="0" w:space="0" w:color="auto"/>
            <w:bottom w:val="none" w:sz="0" w:space="0" w:color="auto"/>
            <w:right w:val="none" w:sz="0" w:space="0" w:color="auto"/>
          </w:divBdr>
        </w:div>
        <w:div w:id="223222091">
          <w:marLeft w:val="547"/>
          <w:marRight w:val="0"/>
          <w:marTop w:val="134"/>
          <w:marBottom w:val="0"/>
          <w:divBdr>
            <w:top w:val="none" w:sz="0" w:space="0" w:color="auto"/>
            <w:left w:val="none" w:sz="0" w:space="0" w:color="auto"/>
            <w:bottom w:val="none" w:sz="0" w:space="0" w:color="auto"/>
            <w:right w:val="none" w:sz="0" w:space="0" w:color="auto"/>
          </w:divBdr>
        </w:div>
        <w:div w:id="424376259">
          <w:marLeft w:val="547"/>
          <w:marRight w:val="0"/>
          <w:marTop w:val="134"/>
          <w:marBottom w:val="0"/>
          <w:divBdr>
            <w:top w:val="none" w:sz="0" w:space="0" w:color="auto"/>
            <w:left w:val="none" w:sz="0" w:space="0" w:color="auto"/>
            <w:bottom w:val="none" w:sz="0" w:space="0" w:color="auto"/>
            <w:right w:val="none" w:sz="0" w:space="0" w:color="auto"/>
          </w:divBdr>
        </w:div>
        <w:div w:id="577326404">
          <w:marLeft w:val="547"/>
          <w:marRight w:val="0"/>
          <w:marTop w:val="134"/>
          <w:marBottom w:val="0"/>
          <w:divBdr>
            <w:top w:val="none" w:sz="0" w:space="0" w:color="auto"/>
            <w:left w:val="none" w:sz="0" w:space="0" w:color="auto"/>
            <w:bottom w:val="none" w:sz="0" w:space="0" w:color="auto"/>
            <w:right w:val="none" w:sz="0" w:space="0" w:color="auto"/>
          </w:divBdr>
        </w:div>
        <w:div w:id="801194668">
          <w:marLeft w:val="547"/>
          <w:marRight w:val="0"/>
          <w:marTop w:val="134"/>
          <w:marBottom w:val="0"/>
          <w:divBdr>
            <w:top w:val="none" w:sz="0" w:space="0" w:color="auto"/>
            <w:left w:val="none" w:sz="0" w:space="0" w:color="auto"/>
            <w:bottom w:val="none" w:sz="0" w:space="0" w:color="auto"/>
            <w:right w:val="none" w:sz="0" w:space="0" w:color="auto"/>
          </w:divBdr>
        </w:div>
      </w:divsChild>
    </w:div>
    <w:div w:id="1601986358">
      <w:bodyDiv w:val="1"/>
      <w:marLeft w:val="0"/>
      <w:marRight w:val="0"/>
      <w:marTop w:val="0"/>
      <w:marBottom w:val="0"/>
      <w:divBdr>
        <w:top w:val="none" w:sz="0" w:space="0" w:color="auto"/>
        <w:left w:val="none" w:sz="0" w:space="0" w:color="auto"/>
        <w:bottom w:val="none" w:sz="0" w:space="0" w:color="auto"/>
        <w:right w:val="none" w:sz="0" w:space="0" w:color="auto"/>
      </w:divBdr>
      <w:divsChild>
        <w:div w:id="355547922">
          <w:marLeft w:val="547"/>
          <w:marRight w:val="0"/>
          <w:marTop w:val="134"/>
          <w:marBottom w:val="0"/>
          <w:divBdr>
            <w:top w:val="none" w:sz="0" w:space="0" w:color="auto"/>
            <w:left w:val="none" w:sz="0" w:space="0" w:color="auto"/>
            <w:bottom w:val="none" w:sz="0" w:space="0" w:color="auto"/>
            <w:right w:val="none" w:sz="0" w:space="0" w:color="auto"/>
          </w:divBdr>
        </w:div>
        <w:div w:id="300772818">
          <w:marLeft w:val="1166"/>
          <w:marRight w:val="0"/>
          <w:marTop w:val="134"/>
          <w:marBottom w:val="0"/>
          <w:divBdr>
            <w:top w:val="none" w:sz="0" w:space="0" w:color="auto"/>
            <w:left w:val="none" w:sz="0" w:space="0" w:color="auto"/>
            <w:bottom w:val="none" w:sz="0" w:space="0" w:color="auto"/>
            <w:right w:val="none" w:sz="0" w:space="0" w:color="auto"/>
          </w:divBdr>
        </w:div>
        <w:div w:id="551160235">
          <w:marLeft w:val="547"/>
          <w:marRight w:val="0"/>
          <w:marTop w:val="134"/>
          <w:marBottom w:val="0"/>
          <w:divBdr>
            <w:top w:val="none" w:sz="0" w:space="0" w:color="auto"/>
            <w:left w:val="none" w:sz="0" w:space="0" w:color="auto"/>
            <w:bottom w:val="none" w:sz="0" w:space="0" w:color="auto"/>
            <w:right w:val="none" w:sz="0" w:space="0" w:color="auto"/>
          </w:divBdr>
        </w:div>
        <w:div w:id="1950157661">
          <w:marLeft w:val="1166"/>
          <w:marRight w:val="0"/>
          <w:marTop w:val="134"/>
          <w:marBottom w:val="0"/>
          <w:divBdr>
            <w:top w:val="none" w:sz="0" w:space="0" w:color="auto"/>
            <w:left w:val="none" w:sz="0" w:space="0" w:color="auto"/>
            <w:bottom w:val="none" w:sz="0" w:space="0" w:color="auto"/>
            <w:right w:val="none" w:sz="0" w:space="0" w:color="auto"/>
          </w:divBdr>
        </w:div>
        <w:div w:id="759452116">
          <w:marLeft w:val="547"/>
          <w:marRight w:val="0"/>
          <w:marTop w:val="134"/>
          <w:marBottom w:val="0"/>
          <w:divBdr>
            <w:top w:val="none" w:sz="0" w:space="0" w:color="auto"/>
            <w:left w:val="none" w:sz="0" w:space="0" w:color="auto"/>
            <w:bottom w:val="none" w:sz="0" w:space="0" w:color="auto"/>
            <w:right w:val="none" w:sz="0" w:space="0" w:color="auto"/>
          </w:divBdr>
        </w:div>
        <w:div w:id="1758863493">
          <w:marLeft w:val="1166"/>
          <w:marRight w:val="0"/>
          <w:marTop w:val="134"/>
          <w:marBottom w:val="0"/>
          <w:divBdr>
            <w:top w:val="none" w:sz="0" w:space="0" w:color="auto"/>
            <w:left w:val="none" w:sz="0" w:space="0" w:color="auto"/>
            <w:bottom w:val="none" w:sz="0" w:space="0" w:color="auto"/>
            <w:right w:val="none" w:sz="0" w:space="0" w:color="auto"/>
          </w:divBdr>
        </w:div>
        <w:div w:id="1529635843">
          <w:marLeft w:val="1166"/>
          <w:marRight w:val="0"/>
          <w:marTop w:val="134"/>
          <w:marBottom w:val="0"/>
          <w:divBdr>
            <w:top w:val="none" w:sz="0" w:space="0" w:color="auto"/>
            <w:left w:val="none" w:sz="0" w:space="0" w:color="auto"/>
            <w:bottom w:val="none" w:sz="0" w:space="0" w:color="auto"/>
            <w:right w:val="none" w:sz="0" w:space="0" w:color="auto"/>
          </w:divBdr>
        </w:div>
      </w:divsChild>
    </w:div>
    <w:div w:id="1610233924">
      <w:bodyDiv w:val="1"/>
      <w:marLeft w:val="0"/>
      <w:marRight w:val="0"/>
      <w:marTop w:val="0"/>
      <w:marBottom w:val="0"/>
      <w:divBdr>
        <w:top w:val="none" w:sz="0" w:space="0" w:color="auto"/>
        <w:left w:val="none" w:sz="0" w:space="0" w:color="auto"/>
        <w:bottom w:val="none" w:sz="0" w:space="0" w:color="auto"/>
        <w:right w:val="none" w:sz="0" w:space="0" w:color="auto"/>
      </w:divBdr>
      <w:divsChild>
        <w:div w:id="1358653579">
          <w:marLeft w:val="547"/>
          <w:marRight w:val="0"/>
          <w:marTop w:val="115"/>
          <w:marBottom w:val="0"/>
          <w:divBdr>
            <w:top w:val="none" w:sz="0" w:space="0" w:color="auto"/>
            <w:left w:val="none" w:sz="0" w:space="0" w:color="auto"/>
            <w:bottom w:val="none" w:sz="0" w:space="0" w:color="auto"/>
            <w:right w:val="none" w:sz="0" w:space="0" w:color="auto"/>
          </w:divBdr>
        </w:div>
        <w:div w:id="1051147642">
          <w:marLeft w:val="547"/>
          <w:marRight w:val="0"/>
          <w:marTop w:val="115"/>
          <w:marBottom w:val="0"/>
          <w:divBdr>
            <w:top w:val="none" w:sz="0" w:space="0" w:color="auto"/>
            <w:left w:val="none" w:sz="0" w:space="0" w:color="auto"/>
            <w:bottom w:val="none" w:sz="0" w:space="0" w:color="auto"/>
            <w:right w:val="none" w:sz="0" w:space="0" w:color="auto"/>
          </w:divBdr>
        </w:div>
        <w:div w:id="944074544">
          <w:marLeft w:val="547"/>
          <w:marRight w:val="0"/>
          <w:marTop w:val="115"/>
          <w:marBottom w:val="0"/>
          <w:divBdr>
            <w:top w:val="none" w:sz="0" w:space="0" w:color="auto"/>
            <w:left w:val="none" w:sz="0" w:space="0" w:color="auto"/>
            <w:bottom w:val="none" w:sz="0" w:space="0" w:color="auto"/>
            <w:right w:val="none" w:sz="0" w:space="0" w:color="auto"/>
          </w:divBdr>
        </w:div>
        <w:div w:id="268703004">
          <w:marLeft w:val="547"/>
          <w:marRight w:val="0"/>
          <w:marTop w:val="115"/>
          <w:marBottom w:val="0"/>
          <w:divBdr>
            <w:top w:val="none" w:sz="0" w:space="0" w:color="auto"/>
            <w:left w:val="none" w:sz="0" w:space="0" w:color="auto"/>
            <w:bottom w:val="none" w:sz="0" w:space="0" w:color="auto"/>
            <w:right w:val="none" w:sz="0" w:space="0" w:color="auto"/>
          </w:divBdr>
        </w:div>
      </w:divsChild>
    </w:div>
    <w:div w:id="1692878737">
      <w:bodyDiv w:val="1"/>
      <w:marLeft w:val="0"/>
      <w:marRight w:val="0"/>
      <w:marTop w:val="0"/>
      <w:marBottom w:val="0"/>
      <w:divBdr>
        <w:top w:val="none" w:sz="0" w:space="0" w:color="auto"/>
        <w:left w:val="none" w:sz="0" w:space="0" w:color="auto"/>
        <w:bottom w:val="none" w:sz="0" w:space="0" w:color="auto"/>
        <w:right w:val="none" w:sz="0" w:space="0" w:color="auto"/>
      </w:divBdr>
      <w:divsChild>
        <w:div w:id="1473643166">
          <w:marLeft w:val="547"/>
          <w:marRight w:val="0"/>
          <w:marTop w:val="134"/>
          <w:marBottom w:val="0"/>
          <w:divBdr>
            <w:top w:val="none" w:sz="0" w:space="0" w:color="auto"/>
            <w:left w:val="none" w:sz="0" w:space="0" w:color="auto"/>
            <w:bottom w:val="none" w:sz="0" w:space="0" w:color="auto"/>
            <w:right w:val="none" w:sz="0" w:space="0" w:color="auto"/>
          </w:divBdr>
        </w:div>
        <w:div w:id="1380477308">
          <w:marLeft w:val="547"/>
          <w:marRight w:val="0"/>
          <w:marTop w:val="134"/>
          <w:marBottom w:val="0"/>
          <w:divBdr>
            <w:top w:val="none" w:sz="0" w:space="0" w:color="auto"/>
            <w:left w:val="none" w:sz="0" w:space="0" w:color="auto"/>
            <w:bottom w:val="none" w:sz="0" w:space="0" w:color="auto"/>
            <w:right w:val="none" w:sz="0" w:space="0" w:color="auto"/>
          </w:divBdr>
        </w:div>
      </w:divsChild>
    </w:div>
    <w:div w:id="1718703305">
      <w:bodyDiv w:val="1"/>
      <w:marLeft w:val="0"/>
      <w:marRight w:val="0"/>
      <w:marTop w:val="0"/>
      <w:marBottom w:val="0"/>
      <w:divBdr>
        <w:top w:val="none" w:sz="0" w:space="0" w:color="auto"/>
        <w:left w:val="none" w:sz="0" w:space="0" w:color="auto"/>
        <w:bottom w:val="none" w:sz="0" w:space="0" w:color="auto"/>
        <w:right w:val="none" w:sz="0" w:space="0" w:color="auto"/>
      </w:divBdr>
      <w:divsChild>
        <w:div w:id="1897740324">
          <w:marLeft w:val="547"/>
          <w:marRight w:val="0"/>
          <w:marTop w:val="134"/>
          <w:marBottom w:val="0"/>
          <w:divBdr>
            <w:top w:val="none" w:sz="0" w:space="0" w:color="auto"/>
            <w:left w:val="none" w:sz="0" w:space="0" w:color="auto"/>
            <w:bottom w:val="none" w:sz="0" w:space="0" w:color="auto"/>
            <w:right w:val="none" w:sz="0" w:space="0" w:color="auto"/>
          </w:divBdr>
        </w:div>
        <w:div w:id="567812694">
          <w:marLeft w:val="547"/>
          <w:marRight w:val="0"/>
          <w:marTop w:val="134"/>
          <w:marBottom w:val="0"/>
          <w:divBdr>
            <w:top w:val="none" w:sz="0" w:space="0" w:color="auto"/>
            <w:left w:val="none" w:sz="0" w:space="0" w:color="auto"/>
            <w:bottom w:val="none" w:sz="0" w:space="0" w:color="auto"/>
            <w:right w:val="none" w:sz="0" w:space="0" w:color="auto"/>
          </w:divBdr>
        </w:div>
        <w:div w:id="573204920">
          <w:marLeft w:val="547"/>
          <w:marRight w:val="0"/>
          <w:marTop w:val="134"/>
          <w:marBottom w:val="0"/>
          <w:divBdr>
            <w:top w:val="none" w:sz="0" w:space="0" w:color="auto"/>
            <w:left w:val="none" w:sz="0" w:space="0" w:color="auto"/>
            <w:bottom w:val="none" w:sz="0" w:space="0" w:color="auto"/>
            <w:right w:val="none" w:sz="0" w:space="0" w:color="auto"/>
          </w:divBdr>
        </w:div>
      </w:divsChild>
    </w:div>
    <w:div w:id="1728449357">
      <w:bodyDiv w:val="1"/>
      <w:marLeft w:val="0"/>
      <w:marRight w:val="0"/>
      <w:marTop w:val="0"/>
      <w:marBottom w:val="0"/>
      <w:divBdr>
        <w:top w:val="none" w:sz="0" w:space="0" w:color="auto"/>
        <w:left w:val="none" w:sz="0" w:space="0" w:color="auto"/>
        <w:bottom w:val="none" w:sz="0" w:space="0" w:color="auto"/>
        <w:right w:val="none" w:sz="0" w:space="0" w:color="auto"/>
      </w:divBdr>
      <w:divsChild>
        <w:div w:id="1676227753">
          <w:marLeft w:val="547"/>
          <w:marRight w:val="0"/>
          <w:marTop w:val="134"/>
          <w:marBottom w:val="0"/>
          <w:divBdr>
            <w:top w:val="none" w:sz="0" w:space="0" w:color="auto"/>
            <w:left w:val="none" w:sz="0" w:space="0" w:color="auto"/>
            <w:bottom w:val="none" w:sz="0" w:space="0" w:color="auto"/>
            <w:right w:val="none" w:sz="0" w:space="0" w:color="auto"/>
          </w:divBdr>
        </w:div>
        <w:div w:id="644508507">
          <w:marLeft w:val="547"/>
          <w:marRight w:val="0"/>
          <w:marTop w:val="134"/>
          <w:marBottom w:val="0"/>
          <w:divBdr>
            <w:top w:val="none" w:sz="0" w:space="0" w:color="auto"/>
            <w:left w:val="none" w:sz="0" w:space="0" w:color="auto"/>
            <w:bottom w:val="none" w:sz="0" w:space="0" w:color="auto"/>
            <w:right w:val="none" w:sz="0" w:space="0" w:color="auto"/>
          </w:divBdr>
        </w:div>
        <w:div w:id="1789202599">
          <w:marLeft w:val="547"/>
          <w:marRight w:val="0"/>
          <w:marTop w:val="134"/>
          <w:marBottom w:val="0"/>
          <w:divBdr>
            <w:top w:val="none" w:sz="0" w:space="0" w:color="auto"/>
            <w:left w:val="none" w:sz="0" w:space="0" w:color="auto"/>
            <w:bottom w:val="none" w:sz="0" w:space="0" w:color="auto"/>
            <w:right w:val="none" w:sz="0" w:space="0" w:color="auto"/>
          </w:divBdr>
        </w:div>
        <w:div w:id="665745449">
          <w:marLeft w:val="547"/>
          <w:marRight w:val="0"/>
          <w:marTop w:val="134"/>
          <w:marBottom w:val="0"/>
          <w:divBdr>
            <w:top w:val="none" w:sz="0" w:space="0" w:color="auto"/>
            <w:left w:val="none" w:sz="0" w:space="0" w:color="auto"/>
            <w:bottom w:val="none" w:sz="0" w:space="0" w:color="auto"/>
            <w:right w:val="none" w:sz="0" w:space="0" w:color="auto"/>
          </w:divBdr>
        </w:div>
        <w:div w:id="1200170177">
          <w:marLeft w:val="547"/>
          <w:marRight w:val="0"/>
          <w:marTop w:val="134"/>
          <w:marBottom w:val="0"/>
          <w:divBdr>
            <w:top w:val="none" w:sz="0" w:space="0" w:color="auto"/>
            <w:left w:val="none" w:sz="0" w:space="0" w:color="auto"/>
            <w:bottom w:val="none" w:sz="0" w:space="0" w:color="auto"/>
            <w:right w:val="none" w:sz="0" w:space="0" w:color="auto"/>
          </w:divBdr>
        </w:div>
        <w:div w:id="154807962">
          <w:marLeft w:val="547"/>
          <w:marRight w:val="0"/>
          <w:marTop w:val="134"/>
          <w:marBottom w:val="0"/>
          <w:divBdr>
            <w:top w:val="none" w:sz="0" w:space="0" w:color="auto"/>
            <w:left w:val="none" w:sz="0" w:space="0" w:color="auto"/>
            <w:bottom w:val="none" w:sz="0" w:space="0" w:color="auto"/>
            <w:right w:val="none" w:sz="0" w:space="0" w:color="auto"/>
          </w:divBdr>
        </w:div>
      </w:divsChild>
    </w:div>
    <w:div w:id="1814060570">
      <w:bodyDiv w:val="1"/>
      <w:marLeft w:val="0"/>
      <w:marRight w:val="0"/>
      <w:marTop w:val="0"/>
      <w:marBottom w:val="0"/>
      <w:divBdr>
        <w:top w:val="none" w:sz="0" w:space="0" w:color="auto"/>
        <w:left w:val="none" w:sz="0" w:space="0" w:color="auto"/>
        <w:bottom w:val="none" w:sz="0" w:space="0" w:color="auto"/>
        <w:right w:val="none" w:sz="0" w:space="0" w:color="auto"/>
      </w:divBdr>
      <w:divsChild>
        <w:div w:id="2031637592">
          <w:marLeft w:val="547"/>
          <w:marRight w:val="0"/>
          <w:marTop w:val="134"/>
          <w:marBottom w:val="0"/>
          <w:divBdr>
            <w:top w:val="none" w:sz="0" w:space="0" w:color="auto"/>
            <w:left w:val="none" w:sz="0" w:space="0" w:color="auto"/>
            <w:bottom w:val="none" w:sz="0" w:space="0" w:color="auto"/>
            <w:right w:val="none" w:sz="0" w:space="0" w:color="auto"/>
          </w:divBdr>
        </w:div>
        <w:div w:id="441923212">
          <w:marLeft w:val="547"/>
          <w:marRight w:val="0"/>
          <w:marTop w:val="134"/>
          <w:marBottom w:val="0"/>
          <w:divBdr>
            <w:top w:val="none" w:sz="0" w:space="0" w:color="auto"/>
            <w:left w:val="none" w:sz="0" w:space="0" w:color="auto"/>
            <w:bottom w:val="none" w:sz="0" w:space="0" w:color="auto"/>
            <w:right w:val="none" w:sz="0" w:space="0" w:color="auto"/>
          </w:divBdr>
        </w:div>
        <w:div w:id="919489612">
          <w:marLeft w:val="547"/>
          <w:marRight w:val="0"/>
          <w:marTop w:val="134"/>
          <w:marBottom w:val="0"/>
          <w:divBdr>
            <w:top w:val="none" w:sz="0" w:space="0" w:color="auto"/>
            <w:left w:val="none" w:sz="0" w:space="0" w:color="auto"/>
            <w:bottom w:val="none" w:sz="0" w:space="0" w:color="auto"/>
            <w:right w:val="none" w:sz="0" w:space="0" w:color="auto"/>
          </w:divBdr>
        </w:div>
        <w:div w:id="186869863">
          <w:marLeft w:val="547"/>
          <w:marRight w:val="0"/>
          <w:marTop w:val="134"/>
          <w:marBottom w:val="0"/>
          <w:divBdr>
            <w:top w:val="none" w:sz="0" w:space="0" w:color="auto"/>
            <w:left w:val="none" w:sz="0" w:space="0" w:color="auto"/>
            <w:bottom w:val="none" w:sz="0" w:space="0" w:color="auto"/>
            <w:right w:val="none" w:sz="0" w:space="0" w:color="auto"/>
          </w:divBdr>
        </w:div>
      </w:divsChild>
    </w:div>
    <w:div w:id="1872959940">
      <w:bodyDiv w:val="1"/>
      <w:marLeft w:val="0"/>
      <w:marRight w:val="0"/>
      <w:marTop w:val="0"/>
      <w:marBottom w:val="0"/>
      <w:divBdr>
        <w:top w:val="none" w:sz="0" w:space="0" w:color="auto"/>
        <w:left w:val="none" w:sz="0" w:space="0" w:color="auto"/>
        <w:bottom w:val="none" w:sz="0" w:space="0" w:color="auto"/>
        <w:right w:val="none" w:sz="0" w:space="0" w:color="auto"/>
      </w:divBdr>
      <w:divsChild>
        <w:div w:id="110755903">
          <w:marLeft w:val="547"/>
          <w:marRight w:val="0"/>
          <w:marTop w:val="134"/>
          <w:marBottom w:val="0"/>
          <w:divBdr>
            <w:top w:val="none" w:sz="0" w:space="0" w:color="auto"/>
            <w:left w:val="none" w:sz="0" w:space="0" w:color="auto"/>
            <w:bottom w:val="none" w:sz="0" w:space="0" w:color="auto"/>
            <w:right w:val="none" w:sz="0" w:space="0" w:color="auto"/>
          </w:divBdr>
        </w:div>
      </w:divsChild>
    </w:div>
    <w:div w:id="2067071020">
      <w:bodyDiv w:val="1"/>
      <w:marLeft w:val="0"/>
      <w:marRight w:val="0"/>
      <w:marTop w:val="0"/>
      <w:marBottom w:val="0"/>
      <w:divBdr>
        <w:top w:val="none" w:sz="0" w:space="0" w:color="auto"/>
        <w:left w:val="none" w:sz="0" w:space="0" w:color="auto"/>
        <w:bottom w:val="none" w:sz="0" w:space="0" w:color="auto"/>
        <w:right w:val="none" w:sz="0" w:space="0" w:color="auto"/>
      </w:divBdr>
      <w:divsChild>
        <w:div w:id="1937977182">
          <w:marLeft w:val="547"/>
          <w:marRight w:val="0"/>
          <w:marTop w:val="134"/>
          <w:marBottom w:val="0"/>
          <w:divBdr>
            <w:top w:val="none" w:sz="0" w:space="0" w:color="auto"/>
            <w:left w:val="none" w:sz="0" w:space="0" w:color="auto"/>
            <w:bottom w:val="none" w:sz="0" w:space="0" w:color="auto"/>
            <w:right w:val="none" w:sz="0" w:space="0" w:color="auto"/>
          </w:divBdr>
        </w:div>
        <w:div w:id="1111364213">
          <w:marLeft w:val="547"/>
          <w:marRight w:val="0"/>
          <w:marTop w:val="134"/>
          <w:marBottom w:val="0"/>
          <w:divBdr>
            <w:top w:val="none" w:sz="0" w:space="0" w:color="auto"/>
            <w:left w:val="none" w:sz="0" w:space="0" w:color="auto"/>
            <w:bottom w:val="none" w:sz="0" w:space="0" w:color="auto"/>
            <w:right w:val="none" w:sz="0" w:space="0" w:color="auto"/>
          </w:divBdr>
        </w:div>
        <w:div w:id="1944193125">
          <w:marLeft w:val="547"/>
          <w:marRight w:val="0"/>
          <w:marTop w:val="134"/>
          <w:marBottom w:val="0"/>
          <w:divBdr>
            <w:top w:val="none" w:sz="0" w:space="0" w:color="auto"/>
            <w:left w:val="none" w:sz="0" w:space="0" w:color="auto"/>
            <w:bottom w:val="none" w:sz="0" w:space="0" w:color="auto"/>
            <w:right w:val="none" w:sz="0" w:space="0" w:color="auto"/>
          </w:divBdr>
        </w:div>
        <w:div w:id="940455622">
          <w:marLeft w:val="547"/>
          <w:marRight w:val="0"/>
          <w:marTop w:val="134"/>
          <w:marBottom w:val="0"/>
          <w:divBdr>
            <w:top w:val="none" w:sz="0" w:space="0" w:color="auto"/>
            <w:left w:val="none" w:sz="0" w:space="0" w:color="auto"/>
            <w:bottom w:val="none" w:sz="0" w:space="0" w:color="auto"/>
            <w:right w:val="none" w:sz="0" w:space="0" w:color="auto"/>
          </w:divBdr>
        </w:div>
        <w:div w:id="503934020">
          <w:marLeft w:val="547"/>
          <w:marRight w:val="0"/>
          <w:marTop w:val="134"/>
          <w:marBottom w:val="0"/>
          <w:divBdr>
            <w:top w:val="none" w:sz="0" w:space="0" w:color="auto"/>
            <w:left w:val="none" w:sz="0" w:space="0" w:color="auto"/>
            <w:bottom w:val="none" w:sz="0" w:space="0" w:color="auto"/>
            <w:right w:val="none" w:sz="0" w:space="0" w:color="auto"/>
          </w:divBdr>
        </w:div>
        <w:div w:id="1766806262">
          <w:marLeft w:val="547"/>
          <w:marRight w:val="0"/>
          <w:marTop w:val="134"/>
          <w:marBottom w:val="0"/>
          <w:divBdr>
            <w:top w:val="none" w:sz="0" w:space="0" w:color="auto"/>
            <w:left w:val="none" w:sz="0" w:space="0" w:color="auto"/>
            <w:bottom w:val="none" w:sz="0" w:space="0" w:color="auto"/>
            <w:right w:val="none" w:sz="0" w:space="0" w:color="auto"/>
          </w:divBdr>
        </w:div>
        <w:div w:id="7132315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dadyslexia.org.uk/files/qm%20universities.pdf" TargetMode="External"/><Relationship Id="rId13" Type="http://schemas.openxmlformats.org/officeDocument/2006/relationships/hyperlink" Target="http://www.bdadyslexia.org.uk" TargetMode="External"/><Relationship Id="rId3" Type="http://schemas.openxmlformats.org/officeDocument/2006/relationships/styles" Target="styles.xml"/><Relationship Id="rId7" Type="http://schemas.openxmlformats.org/officeDocument/2006/relationships/hyperlink" Target="http://www.bdadyslexia.org.uk" TargetMode="External"/><Relationship Id="rId12" Type="http://schemas.openxmlformats.org/officeDocument/2006/relationships/hyperlink" Target="http://www.thedyslexia-spldtrust.org.uk/4/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dastore.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dastore.org.uk" TargetMode="External"/><Relationship Id="rId4" Type="http://schemas.microsoft.com/office/2007/relationships/stylesWithEffects" Target="stylesWithEffects.xml"/><Relationship Id="rId9" Type="http://schemas.openxmlformats.org/officeDocument/2006/relationships/hyperlink" Target="http://www.bdatech.org" TargetMode="External"/><Relationship Id="rId14" Type="http://schemas.openxmlformats.org/officeDocument/2006/relationships/hyperlink" Target="mailto:kates@bdadyslexi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26127-8131-4FE6-A7A4-A0E98656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Saunders</dc:creator>
  <cp:lastModifiedBy>Kate Saunders</cp:lastModifiedBy>
  <cp:revision>2</cp:revision>
  <cp:lastPrinted>2013-02-09T11:01:00Z</cp:lastPrinted>
  <dcterms:created xsi:type="dcterms:W3CDTF">2013-02-10T16:36:00Z</dcterms:created>
  <dcterms:modified xsi:type="dcterms:W3CDTF">2013-02-10T16:36:00Z</dcterms:modified>
</cp:coreProperties>
</file>